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B71" w14:textId="77777777" w:rsidR="005924FB" w:rsidRDefault="005924FB" w:rsidP="0037324F">
      <w:pPr>
        <w:spacing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37324F">
        <w:rPr>
          <w:rFonts w:ascii="Times New Roman" w:hAnsi="Times New Roman" w:cs="Times New Roman"/>
          <w:b/>
          <w:bCs/>
          <w:lang w:val="pt-PT"/>
        </w:rPr>
        <w:t>Termos de Referência</w:t>
      </w:r>
    </w:p>
    <w:p w14:paraId="6862A132" w14:textId="7B7EBD06" w:rsidR="00F15A47" w:rsidRPr="00F15A47" w:rsidRDefault="00F56A9A" w:rsidP="00F15A47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F56A9A">
        <w:rPr>
          <w:rFonts w:ascii="Times New Roman" w:hAnsi="Times New Roman" w:cs="Times New Roman"/>
          <w:b/>
          <w:bCs/>
          <w:lang w:val="pt-PT"/>
        </w:rPr>
        <w:t xml:space="preserve">CONSULTORIA – </w:t>
      </w:r>
      <w:r w:rsidR="00912DFC" w:rsidRPr="00912DFC">
        <w:rPr>
          <w:rFonts w:ascii="Times New Roman" w:hAnsi="Times New Roman" w:cs="Times New Roman"/>
          <w:b/>
          <w:bCs/>
          <w:lang w:val="pt-PT"/>
        </w:rPr>
        <w:t>SEGURANÇA E LITERACIA DIGITAL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509"/>
      </w:tblGrid>
      <w:tr w:rsidR="00D3329E" w:rsidRPr="00D3329E" w14:paraId="6AF98FA1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DC9EF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Projecto</w:t>
            </w:r>
            <w:proofErr w:type="spellEnd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8A5B2" w14:textId="3982D42B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DigiMoz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F73FB0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Criando as bases para a transformação digital em Moçambique  </w:t>
            </w:r>
          </w:p>
        </w:tc>
      </w:tr>
      <w:tr w:rsidR="00D3329E" w:rsidRPr="00D3329E" w14:paraId="7202842C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7F7F9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Financiador: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0AEE5" w14:textId="38A571E3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3329E" w:rsidRPr="00D3329E" w14:paraId="0EE50C08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7BED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Organização: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1B53" w14:textId="04BB3290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Midia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(Consórcio Fundação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Aga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Khan, Midia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e MISA)</w:t>
            </w:r>
          </w:p>
        </w:tc>
      </w:tr>
      <w:tr w:rsidR="00D3329E" w:rsidRPr="00D3329E" w14:paraId="62F4F57B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5053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Consultor(a):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52338" w14:textId="448E5094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329E" w:rsidRPr="00D3329E" w14:paraId="7B70FE53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A5D3A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Duração: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76956" w14:textId="1F70EB58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Meses</w:t>
            </w:r>
          </w:p>
        </w:tc>
      </w:tr>
      <w:tr w:rsidR="00D3329E" w:rsidRPr="00D3329E" w14:paraId="1EB60A54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9C08C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Localização: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C8138" w14:textId="13392664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Nacional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com foco em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Maputo, Nampula e Cabo de Delgado</w:t>
            </w:r>
          </w:p>
        </w:tc>
      </w:tr>
      <w:tr w:rsidR="00D3329E" w:rsidRPr="00D3329E" w14:paraId="6AA2FDE5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6E8D8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F8661" w14:textId="709ACF9A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BAD49" w14:textId="77777777" w:rsidR="005924FB" w:rsidRPr="0037324F" w:rsidRDefault="005924FB" w:rsidP="0037324F">
      <w:pPr>
        <w:spacing w:line="360" w:lineRule="auto"/>
        <w:rPr>
          <w:rFonts w:ascii="Times New Roman" w:hAnsi="Times New Roman" w:cs="Times New Roman"/>
          <w:color w:val="000000" w:themeColor="text1"/>
          <w:lang w:val="pt-PT"/>
        </w:rPr>
      </w:pPr>
    </w:p>
    <w:p w14:paraId="5A93A84D" w14:textId="75BDA8EF" w:rsidR="005924FB" w:rsidRPr="002B4680" w:rsidRDefault="00396D6B" w:rsidP="006C616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pt-PT"/>
        </w:rPr>
      </w:pPr>
      <w:r w:rsidRPr="002B4680">
        <w:rPr>
          <w:rFonts w:ascii="Times New Roman" w:hAnsi="Times New Roman" w:cs="Times New Roman"/>
          <w:b/>
          <w:bCs/>
          <w:color w:val="000000" w:themeColor="text1"/>
          <w:lang w:val="pt-PT"/>
        </w:rPr>
        <w:t>1. CONTEXTO</w:t>
      </w:r>
    </w:p>
    <w:p w14:paraId="3C9A05FF" w14:textId="77777777" w:rsid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t>Moçambique encontra-se numa fase crescente de transformação digital, com o Governo a priorizar a digitalização dos serviços públicos e o fortalecimento do acesso às tecnologias de informação e comunicação. Contudo, persistem desigualdades profundas no acesso digital, sobretudo entre jovens, mulheres, populações rurais, comunidades periféricas e Pessoas com Deficiência (</w:t>
      </w:r>
      <w:proofErr w:type="spellStart"/>
      <w:r w:rsidRPr="002C0A19">
        <w:rPr>
          <w:rFonts w:ascii="Times New Roman" w:hAnsi="Times New Roman" w:cs="Times New Roman"/>
        </w:rPr>
        <w:t>PcD</w:t>
      </w:r>
      <w:proofErr w:type="spellEnd"/>
      <w:r w:rsidRPr="002C0A19">
        <w:rPr>
          <w:rFonts w:ascii="Times New Roman" w:hAnsi="Times New Roman" w:cs="Times New Roman"/>
        </w:rPr>
        <w:t>).</w:t>
      </w:r>
    </w:p>
    <w:p w14:paraId="58B648A7" w14:textId="77777777" w:rsidR="007F142A" w:rsidRPr="002C0A19" w:rsidRDefault="007F142A" w:rsidP="002C0A19">
      <w:pPr>
        <w:spacing w:line="360" w:lineRule="auto"/>
        <w:jc w:val="both"/>
        <w:rPr>
          <w:rFonts w:ascii="Times New Roman" w:hAnsi="Times New Roman" w:cs="Times New Roman"/>
        </w:rPr>
      </w:pPr>
    </w:p>
    <w:p w14:paraId="7BE4DE40" w14:textId="77777777" w:rsid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C0A19">
        <w:rPr>
          <w:rFonts w:ascii="Times New Roman" w:hAnsi="Times New Roman" w:cs="Times New Roman"/>
        </w:rPr>
        <w:t>Actualmente</w:t>
      </w:r>
      <w:proofErr w:type="spellEnd"/>
      <w:r w:rsidRPr="002C0A19">
        <w:rPr>
          <w:rFonts w:ascii="Times New Roman" w:hAnsi="Times New Roman" w:cs="Times New Roman"/>
        </w:rPr>
        <w:t>, apenas uma parcela reduzida da população possui acesso regular à internet, enquanto os custos de conectividade permanecem elevados face ao rendimento médio nacional. Paralelamente, o crescimento do uso das plataformas digitais tem sido acompanhado por desafios relacionados com baixa literacia digital, segurança online, desinformação e acesso desigual às oportunidades digitais.</w:t>
      </w:r>
    </w:p>
    <w:p w14:paraId="08CB1C04" w14:textId="77777777" w:rsidR="007F142A" w:rsidRPr="002C0A19" w:rsidRDefault="007F142A" w:rsidP="002C0A19">
      <w:pPr>
        <w:spacing w:line="360" w:lineRule="auto"/>
        <w:jc w:val="both"/>
        <w:rPr>
          <w:rFonts w:ascii="Times New Roman" w:hAnsi="Times New Roman" w:cs="Times New Roman"/>
        </w:rPr>
      </w:pPr>
    </w:p>
    <w:p w14:paraId="162F3C8E" w14:textId="77777777" w:rsidR="002C0A19" w:rsidRP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t xml:space="preserve">As organizações da sociedade civil, rádios comunitárias e </w:t>
      </w:r>
      <w:proofErr w:type="spellStart"/>
      <w:r w:rsidRPr="002C0A19">
        <w:rPr>
          <w:rFonts w:ascii="Times New Roman" w:hAnsi="Times New Roman" w:cs="Times New Roman"/>
        </w:rPr>
        <w:t>actores</w:t>
      </w:r>
      <w:proofErr w:type="spellEnd"/>
      <w:r w:rsidRPr="002C0A19">
        <w:rPr>
          <w:rFonts w:ascii="Times New Roman" w:hAnsi="Times New Roman" w:cs="Times New Roman"/>
        </w:rPr>
        <w:t xml:space="preserve"> locais continuam igualmente a enfrentar limitações técnicas em matéria de conectividade, acesso a equipamentos, gestão de plataformas digitais e utilização de ferramentas tecnológicas para aprendizagem e participação cívica.</w:t>
      </w:r>
    </w:p>
    <w:p w14:paraId="2D32DE71" w14:textId="77777777" w:rsidR="002C0A19" w:rsidRP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t xml:space="preserve">Neste contexto, o </w:t>
      </w:r>
      <w:proofErr w:type="spellStart"/>
      <w:r w:rsidRPr="002C0A19">
        <w:rPr>
          <w:rFonts w:ascii="Times New Roman" w:hAnsi="Times New Roman" w:cs="Times New Roman"/>
        </w:rPr>
        <w:t>projecto</w:t>
      </w:r>
      <w:proofErr w:type="spellEnd"/>
      <w:r w:rsidRPr="002C0A19">
        <w:rPr>
          <w:rFonts w:ascii="Times New Roman" w:hAnsi="Times New Roman" w:cs="Times New Roman"/>
        </w:rPr>
        <w:t xml:space="preserve"> </w:t>
      </w:r>
      <w:proofErr w:type="spellStart"/>
      <w:r w:rsidRPr="002C0A19">
        <w:rPr>
          <w:rFonts w:ascii="Times New Roman" w:hAnsi="Times New Roman" w:cs="Times New Roman"/>
        </w:rPr>
        <w:t>DigiMoz</w:t>
      </w:r>
      <w:proofErr w:type="spellEnd"/>
      <w:r w:rsidRPr="002C0A19">
        <w:rPr>
          <w:rFonts w:ascii="Times New Roman" w:hAnsi="Times New Roman" w:cs="Times New Roman"/>
        </w:rPr>
        <w:t xml:space="preserve"> surge como uma iniciativa estratégica implementada pela Fundação </w:t>
      </w:r>
      <w:proofErr w:type="spellStart"/>
      <w:r w:rsidRPr="002C0A19">
        <w:rPr>
          <w:rFonts w:ascii="Times New Roman" w:hAnsi="Times New Roman" w:cs="Times New Roman"/>
        </w:rPr>
        <w:t>Aga</w:t>
      </w:r>
      <w:proofErr w:type="spellEnd"/>
      <w:r w:rsidRPr="002C0A19">
        <w:rPr>
          <w:rFonts w:ascii="Times New Roman" w:hAnsi="Times New Roman" w:cs="Times New Roman"/>
        </w:rPr>
        <w:t xml:space="preserve"> Khan (AKF), Mídia </w:t>
      </w:r>
      <w:proofErr w:type="spellStart"/>
      <w:r w:rsidRPr="002C0A19">
        <w:rPr>
          <w:rFonts w:ascii="Times New Roman" w:hAnsi="Times New Roman" w:cs="Times New Roman"/>
        </w:rPr>
        <w:t>Lab</w:t>
      </w:r>
      <w:proofErr w:type="spellEnd"/>
      <w:r w:rsidRPr="002C0A19">
        <w:rPr>
          <w:rFonts w:ascii="Times New Roman" w:hAnsi="Times New Roman" w:cs="Times New Roman"/>
        </w:rPr>
        <w:t xml:space="preserve"> e MISA, visando fortalecer a cidadania digital, ampliar o acesso às soluções digitais e promover literacia digital inclusiva em Moçambique.</w:t>
      </w:r>
    </w:p>
    <w:p w14:paraId="0E3918CB" w14:textId="77777777" w:rsidR="007F142A" w:rsidRDefault="002C0A19" w:rsidP="007F142A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lastRenderedPageBreak/>
        <w:t xml:space="preserve">O </w:t>
      </w:r>
      <w:proofErr w:type="spellStart"/>
      <w:r w:rsidRPr="002C0A19">
        <w:rPr>
          <w:rFonts w:ascii="Times New Roman" w:hAnsi="Times New Roman" w:cs="Times New Roman"/>
        </w:rPr>
        <w:t>projecto</w:t>
      </w:r>
      <w:proofErr w:type="spellEnd"/>
      <w:r w:rsidRPr="002C0A19">
        <w:rPr>
          <w:rFonts w:ascii="Times New Roman" w:hAnsi="Times New Roman" w:cs="Times New Roman"/>
        </w:rPr>
        <w:t xml:space="preserve"> </w:t>
      </w:r>
      <w:proofErr w:type="spellStart"/>
      <w:r w:rsidRPr="002C0A19">
        <w:rPr>
          <w:rFonts w:ascii="Times New Roman" w:hAnsi="Times New Roman" w:cs="Times New Roman"/>
        </w:rPr>
        <w:t>actua</w:t>
      </w:r>
      <w:proofErr w:type="spellEnd"/>
      <w:r w:rsidRPr="002C0A19">
        <w:rPr>
          <w:rFonts w:ascii="Times New Roman" w:hAnsi="Times New Roman" w:cs="Times New Roman"/>
        </w:rPr>
        <w:t xml:space="preserve"> a nível nacional, com intervenções </w:t>
      </w:r>
      <w:proofErr w:type="spellStart"/>
      <w:r w:rsidRPr="002C0A19">
        <w:rPr>
          <w:rFonts w:ascii="Times New Roman" w:hAnsi="Times New Roman" w:cs="Times New Roman"/>
        </w:rPr>
        <w:t>directas</w:t>
      </w:r>
      <w:proofErr w:type="spellEnd"/>
      <w:r w:rsidRPr="002C0A19">
        <w:rPr>
          <w:rFonts w:ascii="Times New Roman" w:hAnsi="Times New Roman" w:cs="Times New Roman"/>
        </w:rPr>
        <w:t xml:space="preserve"> nas províncias de Maputo, Nampula e Cabo Delgado, alcançando jovens vulneráveis, </w:t>
      </w:r>
      <w:proofErr w:type="spellStart"/>
      <w:r w:rsidRPr="002C0A19">
        <w:rPr>
          <w:rFonts w:ascii="Times New Roman" w:hAnsi="Times New Roman" w:cs="Times New Roman"/>
        </w:rPr>
        <w:t>OSCs</w:t>
      </w:r>
      <w:proofErr w:type="spellEnd"/>
      <w:r w:rsidRPr="002C0A19">
        <w:rPr>
          <w:rFonts w:ascii="Times New Roman" w:hAnsi="Times New Roman" w:cs="Times New Roman"/>
        </w:rPr>
        <w:t>, jornalistas, rádios comunitárias e Pessoas com Deficiência através de:</w:t>
      </w:r>
    </w:p>
    <w:p w14:paraId="0A6AB654" w14:textId="717AC734" w:rsidR="002C0A19" w:rsidRPr="007F142A" w:rsidRDefault="002C0A19" w:rsidP="007F14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 xml:space="preserve">Pontos </w:t>
      </w:r>
      <w:proofErr w:type="spellStart"/>
      <w:r w:rsidRPr="007F142A">
        <w:rPr>
          <w:rFonts w:ascii="Times New Roman" w:hAnsi="Times New Roman" w:cs="Times New Roman"/>
        </w:rPr>
        <w:t>DigiMoz</w:t>
      </w:r>
      <w:proofErr w:type="spellEnd"/>
      <w:r w:rsidRPr="007F142A">
        <w:rPr>
          <w:rFonts w:ascii="Times New Roman" w:hAnsi="Times New Roman" w:cs="Times New Roman"/>
        </w:rPr>
        <w:t>;</w:t>
      </w:r>
    </w:p>
    <w:p w14:paraId="3AE15E2D" w14:textId="77777777" w:rsidR="002C0A19" w:rsidRPr="007F142A" w:rsidRDefault="002C0A19" w:rsidP="007F14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Caravanas da Cidadania Digital;</w:t>
      </w:r>
    </w:p>
    <w:p w14:paraId="72E6BDE2" w14:textId="73F2D899" w:rsidR="002C0A19" w:rsidRPr="007F142A" w:rsidRDefault="007F142A" w:rsidP="007F14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F</w:t>
      </w:r>
      <w:r w:rsidR="002C0A19" w:rsidRPr="007F142A">
        <w:rPr>
          <w:rFonts w:ascii="Times New Roman" w:hAnsi="Times New Roman" w:cs="Times New Roman"/>
        </w:rPr>
        <w:t>ormações em literacia digital;</w:t>
      </w:r>
    </w:p>
    <w:p w14:paraId="190F89A1" w14:textId="1328CEAC" w:rsidR="002C0A19" w:rsidRPr="007F142A" w:rsidRDefault="007F142A" w:rsidP="007F14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C0A19" w:rsidRPr="007F142A">
        <w:rPr>
          <w:rFonts w:ascii="Times New Roman" w:hAnsi="Times New Roman" w:cs="Times New Roman"/>
        </w:rPr>
        <w:t>ursos de programação;</w:t>
      </w:r>
    </w:p>
    <w:p w14:paraId="34ADE5ED" w14:textId="77777777" w:rsidR="007F142A" w:rsidRDefault="007F142A" w:rsidP="002C0A1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C</w:t>
      </w:r>
      <w:r w:rsidR="002C0A19" w:rsidRPr="007F142A">
        <w:rPr>
          <w:rFonts w:ascii="Times New Roman" w:hAnsi="Times New Roman" w:cs="Times New Roman"/>
        </w:rPr>
        <w:t>ombate à desinformação;</w:t>
      </w:r>
      <w:r>
        <w:rPr>
          <w:rFonts w:ascii="Times New Roman" w:hAnsi="Times New Roman" w:cs="Times New Roman"/>
        </w:rPr>
        <w:t xml:space="preserve"> e</w:t>
      </w:r>
    </w:p>
    <w:p w14:paraId="1C6559B3" w14:textId="24D651D4" w:rsidR="007F142A" w:rsidRPr="007F142A" w:rsidRDefault="007F142A" w:rsidP="007F142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C0A19" w:rsidRPr="007F142A">
        <w:rPr>
          <w:rFonts w:ascii="Times New Roman" w:hAnsi="Times New Roman" w:cs="Times New Roman"/>
        </w:rPr>
        <w:t>romoção dos direitos digitais.</w:t>
      </w:r>
    </w:p>
    <w:p w14:paraId="08B7866A" w14:textId="77777777" w:rsid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t xml:space="preserve">Para assegurar implementação eficaz dos sistemas de aprendizagem digital, assistência técnica aos Pontos </w:t>
      </w:r>
      <w:proofErr w:type="spellStart"/>
      <w:r w:rsidRPr="002C0A19">
        <w:rPr>
          <w:rFonts w:ascii="Times New Roman" w:hAnsi="Times New Roman" w:cs="Times New Roman"/>
        </w:rPr>
        <w:t>DigiMoz</w:t>
      </w:r>
      <w:proofErr w:type="spellEnd"/>
      <w:r w:rsidRPr="002C0A19">
        <w:rPr>
          <w:rFonts w:ascii="Times New Roman" w:hAnsi="Times New Roman" w:cs="Times New Roman"/>
        </w:rPr>
        <w:t xml:space="preserve"> e fortalecimento das capacidades tecnológicas das comunidades-alvo, o consórcio pretende contratar um(a) Especialista em Plataformas Digitais, Formação Online e Suporte Técnico.</w:t>
      </w:r>
    </w:p>
    <w:p w14:paraId="5DB66CD6" w14:textId="77777777" w:rsidR="007F142A" w:rsidRPr="002C0A19" w:rsidRDefault="007F142A" w:rsidP="002C0A19">
      <w:pPr>
        <w:spacing w:line="360" w:lineRule="auto"/>
        <w:jc w:val="both"/>
        <w:rPr>
          <w:rFonts w:ascii="Times New Roman" w:hAnsi="Times New Roman" w:cs="Times New Roman"/>
        </w:rPr>
      </w:pPr>
    </w:p>
    <w:p w14:paraId="03AC3BD2" w14:textId="77777777" w:rsidR="002C0A19" w:rsidRPr="007F142A" w:rsidRDefault="002C0A19" w:rsidP="002C0A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F142A">
        <w:rPr>
          <w:rFonts w:ascii="Times New Roman" w:hAnsi="Times New Roman" w:cs="Times New Roman"/>
          <w:b/>
          <w:bCs/>
        </w:rPr>
        <w:t>2. OBJECTIVO GERAL DA CONSULTORIA</w:t>
      </w:r>
    </w:p>
    <w:p w14:paraId="017F9A52" w14:textId="77777777" w:rsid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t xml:space="preserve">Implementar e gerir sistemas acessíveis de aprendizagem digital para os beneficiários do </w:t>
      </w:r>
      <w:proofErr w:type="spellStart"/>
      <w:r w:rsidRPr="002C0A19">
        <w:rPr>
          <w:rFonts w:ascii="Times New Roman" w:hAnsi="Times New Roman" w:cs="Times New Roman"/>
        </w:rPr>
        <w:t>projecto</w:t>
      </w:r>
      <w:proofErr w:type="spellEnd"/>
      <w:r w:rsidRPr="002C0A19">
        <w:rPr>
          <w:rFonts w:ascii="Times New Roman" w:hAnsi="Times New Roman" w:cs="Times New Roman"/>
        </w:rPr>
        <w:t xml:space="preserve"> </w:t>
      </w:r>
      <w:proofErr w:type="spellStart"/>
      <w:r w:rsidRPr="002C0A19">
        <w:rPr>
          <w:rFonts w:ascii="Times New Roman" w:hAnsi="Times New Roman" w:cs="Times New Roman"/>
        </w:rPr>
        <w:t>DigiMoz</w:t>
      </w:r>
      <w:proofErr w:type="spellEnd"/>
      <w:r w:rsidRPr="002C0A19">
        <w:rPr>
          <w:rFonts w:ascii="Times New Roman" w:hAnsi="Times New Roman" w:cs="Times New Roman"/>
        </w:rPr>
        <w:t xml:space="preserve">, assegurando igualmente suporte técnico contínuo aos Pontos </w:t>
      </w:r>
      <w:proofErr w:type="spellStart"/>
      <w:r w:rsidRPr="002C0A19">
        <w:rPr>
          <w:rFonts w:ascii="Times New Roman" w:hAnsi="Times New Roman" w:cs="Times New Roman"/>
        </w:rPr>
        <w:t>DigiMoz</w:t>
      </w:r>
      <w:proofErr w:type="spellEnd"/>
      <w:r w:rsidRPr="002C0A19">
        <w:rPr>
          <w:rFonts w:ascii="Times New Roman" w:hAnsi="Times New Roman" w:cs="Times New Roman"/>
        </w:rPr>
        <w:t>, assistência aos utilizadores e fortalecimento das capacidades digitais das comunidades e parceiros locais.</w:t>
      </w:r>
    </w:p>
    <w:p w14:paraId="7D303B12" w14:textId="77777777" w:rsidR="007F142A" w:rsidRPr="002C0A19" w:rsidRDefault="007F142A" w:rsidP="002C0A19">
      <w:pPr>
        <w:spacing w:line="360" w:lineRule="auto"/>
        <w:jc w:val="both"/>
        <w:rPr>
          <w:rFonts w:ascii="Times New Roman" w:hAnsi="Times New Roman" w:cs="Times New Roman"/>
        </w:rPr>
      </w:pPr>
    </w:p>
    <w:p w14:paraId="2F600BA7" w14:textId="373D5FF3" w:rsidR="007F142A" w:rsidRPr="007F142A" w:rsidRDefault="002C0A19" w:rsidP="002C0A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F142A">
        <w:rPr>
          <w:rFonts w:ascii="Times New Roman" w:hAnsi="Times New Roman" w:cs="Times New Roman"/>
          <w:b/>
          <w:bCs/>
        </w:rPr>
        <w:t>3. OBJECTIVOS ESPECÍFICOS</w:t>
      </w:r>
    </w:p>
    <w:p w14:paraId="6EDD496B" w14:textId="77777777" w:rsidR="002C0A19" w:rsidRP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  <w:r w:rsidRPr="002C0A19">
        <w:rPr>
          <w:rFonts w:ascii="Times New Roman" w:hAnsi="Times New Roman" w:cs="Times New Roman"/>
        </w:rPr>
        <w:t>O/A Consultor/a deverá:</w:t>
      </w:r>
    </w:p>
    <w:p w14:paraId="3A568BB7" w14:textId="77777777" w:rsidR="002C0A19" w:rsidRPr="007F142A" w:rsidRDefault="002C0A19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Implementar uma plataforma digital de aprendizagem acessível e funcional;</w:t>
      </w:r>
    </w:p>
    <w:p w14:paraId="253AB4B0" w14:textId="77777777" w:rsidR="002C0A19" w:rsidRPr="007F142A" w:rsidRDefault="002C0A19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 xml:space="preserve">Disponibilizar conteúdos formativos sobre literacia digital, segurança digital e </w:t>
      </w:r>
      <w:proofErr w:type="spellStart"/>
      <w:r w:rsidRPr="007F142A">
        <w:rPr>
          <w:rFonts w:ascii="Times New Roman" w:hAnsi="Times New Roman" w:cs="Times New Roman"/>
        </w:rPr>
        <w:t>fact-checking</w:t>
      </w:r>
      <w:proofErr w:type="spellEnd"/>
      <w:r w:rsidRPr="007F142A">
        <w:rPr>
          <w:rFonts w:ascii="Times New Roman" w:hAnsi="Times New Roman" w:cs="Times New Roman"/>
        </w:rPr>
        <w:t>;</w:t>
      </w:r>
    </w:p>
    <w:p w14:paraId="5832892C" w14:textId="77777777" w:rsidR="002C0A19" w:rsidRPr="007F142A" w:rsidRDefault="002C0A19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Apoiar beneficiários no acesso e utilização dos cursos online;</w:t>
      </w:r>
    </w:p>
    <w:p w14:paraId="25C53088" w14:textId="77777777" w:rsidR="002C0A19" w:rsidRPr="007F142A" w:rsidRDefault="002C0A19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 xml:space="preserve">Assegurar suporte técnico remoto e presencial aos Pontos </w:t>
      </w:r>
      <w:proofErr w:type="spellStart"/>
      <w:r w:rsidRPr="007F142A">
        <w:rPr>
          <w:rFonts w:ascii="Times New Roman" w:hAnsi="Times New Roman" w:cs="Times New Roman"/>
        </w:rPr>
        <w:t>DigiMoz</w:t>
      </w:r>
      <w:proofErr w:type="spellEnd"/>
      <w:r w:rsidRPr="007F142A">
        <w:rPr>
          <w:rFonts w:ascii="Times New Roman" w:hAnsi="Times New Roman" w:cs="Times New Roman"/>
        </w:rPr>
        <w:t>;</w:t>
      </w:r>
    </w:p>
    <w:p w14:paraId="5DD71B8D" w14:textId="77777777" w:rsidR="007F142A" w:rsidRPr="007F142A" w:rsidRDefault="002C0A19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 xml:space="preserve">Apoiar aquisição, instalação, configuração e manutenção de </w:t>
      </w:r>
      <w:r w:rsidR="007F142A" w:rsidRPr="007F142A">
        <w:rPr>
          <w:rFonts w:ascii="Times New Roman" w:hAnsi="Times New Roman" w:cs="Times New Roman"/>
        </w:rPr>
        <w:t>equipamentos tecnológicos;</w:t>
      </w:r>
    </w:p>
    <w:p w14:paraId="2048D959" w14:textId="77777777" w:rsidR="007F142A" w:rsidRPr="007F142A" w:rsidRDefault="007F142A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 xml:space="preserve">Fortalecer capacidades técnicas dos gestores dos Pontos </w:t>
      </w:r>
      <w:proofErr w:type="spellStart"/>
      <w:r w:rsidRPr="007F142A">
        <w:rPr>
          <w:rFonts w:ascii="Times New Roman" w:hAnsi="Times New Roman" w:cs="Times New Roman"/>
        </w:rPr>
        <w:t>DigiMoz</w:t>
      </w:r>
      <w:proofErr w:type="spellEnd"/>
      <w:r w:rsidRPr="007F142A">
        <w:rPr>
          <w:rFonts w:ascii="Times New Roman" w:hAnsi="Times New Roman" w:cs="Times New Roman"/>
        </w:rPr>
        <w:t xml:space="preserve"> e monitores comunitários;</w:t>
      </w:r>
    </w:p>
    <w:p w14:paraId="25C6FF1B" w14:textId="77777777" w:rsidR="007F142A" w:rsidRPr="007F142A" w:rsidRDefault="007F142A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Monitorar utilização da plataforma e progresso dos beneficiários;</w:t>
      </w:r>
    </w:p>
    <w:p w14:paraId="1FE02598" w14:textId="49B4B02C" w:rsidR="007F142A" w:rsidRDefault="007F142A" w:rsidP="007F142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F142A">
        <w:rPr>
          <w:rFonts w:ascii="Times New Roman" w:hAnsi="Times New Roman" w:cs="Times New Roman"/>
        </w:rPr>
        <w:t>Contribuir para sustentabilidade operacional dos espaços digitais comunitários.</w:t>
      </w:r>
    </w:p>
    <w:p w14:paraId="68215536" w14:textId="77777777" w:rsidR="007F142A" w:rsidRDefault="007F142A" w:rsidP="007F142A">
      <w:pPr>
        <w:spacing w:line="360" w:lineRule="auto"/>
        <w:jc w:val="both"/>
        <w:rPr>
          <w:rFonts w:ascii="Times New Roman" w:hAnsi="Times New Roman" w:cs="Times New Roman"/>
        </w:rPr>
      </w:pPr>
    </w:p>
    <w:p w14:paraId="60941C6F" w14:textId="77777777" w:rsidR="00077A36" w:rsidRPr="00077A36" w:rsidRDefault="00077A36" w:rsidP="0007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77A36">
        <w:rPr>
          <w:rFonts w:ascii="Times New Roman" w:hAnsi="Times New Roman" w:cs="Times New Roman"/>
          <w:b/>
          <w:bCs/>
        </w:rPr>
        <w:t>4. PRINCIPAIS RESPONSABILIDADES E TAREFAS</w:t>
      </w:r>
    </w:p>
    <w:p w14:paraId="2D13C9CF" w14:textId="77777777" w:rsidR="00077A36" w:rsidRPr="00077A36" w:rsidRDefault="00077A36" w:rsidP="0007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77A36">
        <w:rPr>
          <w:rFonts w:ascii="Times New Roman" w:hAnsi="Times New Roman" w:cs="Times New Roman"/>
          <w:b/>
          <w:bCs/>
        </w:rPr>
        <w:t>4.1. Implementação do Sistema de Formações Online</w:t>
      </w:r>
    </w:p>
    <w:p w14:paraId="6B31CADC" w14:textId="77777777" w:rsidR="00077A36" w:rsidRPr="00077A36" w:rsidRDefault="00077A36" w:rsidP="00077A3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7A36">
        <w:rPr>
          <w:rFonts w:ascii="Times New Roman" w:hAnsi="Times New Roman" w:cs="Times New Roman"/>
        </w:rPr>
        <w:t xml:space="preserve">Configurar e operacionalizar uma plataforma de gestão de aprendizagem (LMS) simples, acessível e adaptada ao contexto do </w:t>
      </w:r>
      <w:proofErr w:type="spellStart"/>
      <w:r w:rsidRPr="00077A36">
        <w:rPr>
          <w:rFonts w:ascii="Times New Roman" w:hAnsi="Times New Roman" w:cs="Times New Roman"/>
        </w:rPr>
        <w:t>projecto</w:t>
      </w:r>
      <w:proofErr w:type="spellEnd"/>
      <w:r w:rsidRPr="00077A36">
        <w:rPr>
          <w:rFonts w:ascii="Times New Roman" w:hAnsi="Times New Roman" w:cs="Times New Roman"/>
        </w:rPr>
        <w:t>;</w:t>
      </w:r>
    </w:p>
    <w:p w14:paraId="704050C1" w14:textId="77777777" w:rsidR="00077A36" w:rsidRPr="00077A36" w:rsidRDefault="00077A36" w:rsidP="00077A3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7A36">
        <w:rPr>
          <w:rFonts w:ascii="Times New Roman" w:hAnsi="Times New Roman" w:cs="Times New Roman"/>
        </w:rPr>
        <w:lastRenderedPageBreak/>
        <w:t>Garantir compatibilidade da plataforma com computadores, tablets e telemóveis;</w:t>
      </w:r>
    </w:p>
    <w:p w14:paraId="6E66FF76" w14:textId="77777777" w:rsidR="00077A36" w:rsidRPr="00077A36" w:rsidRDefault="00077A36" w:rsidP="00077A3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7A36">
        <w:rPr>
          <w:rFonts w:ascii="Times New Roman" w:hAnsi="Times New Roman" w:cs="Times New Roman"/>
        </w:rPr>
        <w:t>Assegurar navegação intuitiva e funcionamento em ambientes de baixa conectividade;</w:t>
      </w:r>
    </w:p>
    <w:p w14:paraId="00633BBF" w14:textId="77777777" w:rsidR="00077A36" w:rsidRPr="00077A36" w:rsidRDefault="00077A36" w:rsidP="00077A3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7A36">
        <w:rPr>
          <w:rFonts w:ascii="Times New Roman" w:hAnsi="Times New Roman" w:cs="Times New Roman"/>
        </w:rPr>
        <w:t>Apoiar desenvolvimento de soluções offline sempre que aplicável;</w:t>
      </w:r>
    </w:p>
    <w:p w14:paraId="79F7B4D2" w14:textId="77777777" w:rsidR="00077A36" w:rsidRPr="00077A36" w:rsidRDefault="00077A36" w:rsidP="00077A3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7A36">
        <w:rPr>
          <w:rFonts w:ascii="Times New Roman" w:hAnsi="Times New Roman" w:cs="Times New Roman"/>
        </w:rPr>
        <w:t>Garantir armazenamento adequado dos materiais formativos e acesso contínuo pelos beneficiários;</w:t>
      </w:r>
    </w:p>
    <w:p w14:paraId="459C1730" w14:textId="2EE0E376" w:rsidR="007F142A" w:rsidRPr="00077A36" w:rsidRDefault="00077A36" w:rsidP="00077A3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7A36">
        <w:rPr>
          <w:rFonts w:ascii="Times New Roman" w:hAnsi="Times New Roman" w:cs="Times New Roman"/>
        </w:rPr>
        <w:t>Monitorar funcionamento técnico da plataforma e propor melhorias contínuas.</w:t>
      </w:r>
    </w:p>
    <w:p w14:paraId="04F817AA" w14:textId="77777777" w:rsidR="002C0A19" w:rsidRDefault="002C0A19" w:rsidP="002C0A19">
      <w:pPr>
        <w:spacing w:line="360" w:lineRule="auto"/>
        <w:jc w:val="both"/>
        <w:rPr>
          <w:rFonts w:ascii="Times New Roman" w:hAnsi="Times New Roman" w:cs="Times New Roman"/>
        </w:rPr>
      </w:pPr>
    </w:p>
    <w:p w14:paraId="4A3A7F42" w14:textId="77777777" w:rsidR="008D5575" w:rsidRPr="008D5575" w:rsidRDefault="008D5575" w:rsidP="008D557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575">
        <w:rPr>
          <w:rFonts w:ascii="Times New Roman" w:hAnsi="Times New Roman" w:cs="Times New Roman"/>
          <w:b/>
          <w:bCs/>
        </w:rPr>
        <w:t>4.2. Produção e Organização de Conteúdos Formativos</w:t>
      </w:r>
    </w:p>
    <w:p w14:paraId="5F6EA312" w14:textId="77777777" w:rsidR="00AE2118" w:rsidRDefault="008D5575" w:rsidP="00AE211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8D5575">
        <w:rPr>
          <w:rFonts w:ascii="Times New Roman" w:hAnsi="Times New Roman" w:cs="Times New Roman"/>
        </w:rPr>
        <w:t>Desenvolver, adaptar e organizar cursos online sobre:</w:t>
      </w:r>
    </w:p>
    <w:p w14:paraId="0DF383A8" w14:textId="077777D9" w:rsidR="008D5575" w:rsidRPr="00AE2118" w:rsidRDefault="008D5575" w:rsidP="00AE211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literacia digital;</w:t>
      </w:r>
    </w:p>
    <w:p w14:paraId="520E88F7" w14:textId="77777777" w:rsidR="008D5575" w:rsidRPr="008D5575" w:rsidRDefault="008D5575" w:rsidP="008D557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D5575">
        <w:rPr>
          <w:rFonts w:ascii="Times New Roman" w:hAnsi="Times New Roman" w:cs="Times New Roman"/>
        </w:rPr>
        <w:t>segurança digital;</w:t>
      </w:r>
    </w:p>
    <w:p w14:paraId="12A949C5" w14:textId="77777777" w:rsidR="008D5575" w:rsidRPr="008D5575" w:rsidRDefault="008D5575" w:rsidP="008D557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D5575">
        <w:rPr>
          <w:rFonts w:ascii="Times New Roman" w:hAnsi="Times New Roman" w:cs="Times New Roman"/>
        </w:rPr>
        <w:t>cidadania digital;</w:t>
      </w:r>
    </w:p>
    <w:p w14:paraId="037FBC79" w14:textId="77777777" w:rsidR="008D5575" w:rsidRPr="008D5575" w:rsidRDefault="008D5575" w:rsidP="008D557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D5575">
        <w:rPr>
          <w:rFonts w:ascii="Times New Roman" w:hAnsi="Times New Roman" w:cs="Times New Roman"/>
        </w:rPr>
        <w:t>fact-checking</w:t>
      </w:r>
      <w:proofErr w:type="spellEnd"/>
      <w:r w:rsidRPr="008D5575">
        <w:rPr>
          <w:rFonts w:ascii="Times New Roman" w:hAnsi="Times New Roman" w:cs="Times New Roman"/>
        </w:rPr>
        <w:t>;</w:t>
      </w:r>
    </w:p>
    <w:p w14:paraId="566E2062" w14:textId="77777777" w:rsidR="008D5575" w:rsidRPr="008D5575" w:rsidRDefault="008D5575" w:rsidP="008D557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D5575">
        <w:rPr>
          <w:rFonts w:ascii="Times New Roman" w:hAnsi="Times New Roman" w:cs="Times New Roman"/>
        </w:rPr>
        <w:t>combate à desinformação;</w:t>
      </w:r>
    </w:p>
    <w:p w14:paraId="59DD32CE" w14:textId="77777777" w:rsidR="008D5575" w:rsidRPr="008D5575" w:rsidRDefault="008D5575" w:rsidP="008D557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D5575">
        <w:rPr>
          <w:rFonts w:ascii="Times New Roman" w:hAnsi="Times New Roman" w:cs="Times New Roman"/>
        </w:rPr>
        <w:t>utilização segura das plataformas digitais;</w:t>
      </w:r>
    </w:p>
    <w:p w14:paraId="15F2F58F" w14:textId="77777777" w:rsidR="008D5575" w:rsidRPr="00AE2118" w:rsidRDefault="008D5575" w:rsidP="00AE211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Estruturar os conteúdos em módulos curtos e acessíveis;</w:t>
      </w:r>
    </w:p>
    <w:p w14:paraId="24C337EE" w14:textId="77777777" w:rsidR="008D5575" w:rsidRPr="00AE2118" w:rsidRDefault="008D5575" w:rsidP="00AE211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Produzir materiais multimédia complementares, incluindo:</w:t>
      </w:r>
    </w:p>
    <w:p w14:paraId="7857DAE1" w14:textId="77777777" w:rsidR="00AE2118" w:rsidRDefault="008D5575" w:rsidP="00AE21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vídeos;</w:t>
      </w:r>
    </w:p>
    <w:p w14:paraId="213CADF5" w14:textId="77777777" w:rsidR="00AE2118" w:rsidRDefault="008D5575" w:rsidP="00AE21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áudios;</w:t>
      </w:r>
    </w:p>
    <w:p w14:paraId="0817D420" w14:textId="77777777" w:rsidR="00AE2118" w:rsidRDefault="008D5575" w:rsidP="00AE21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infografias;</w:t>
      </w:r>
    </w:p>
    <w:p w14:paraId="000593B2" w14:textId="77777777" w:rsidR="00AE2118" w:rsidRDefault="008D5575" w:rsidP="00AE21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manuais;</w:t>
      </w:r>
    </w:p>
    <w:p w14:paraId="7105E210" w14:textId="6DD42E6A" w:rsidR="008D5575" w:rsidRPr="00AE2118" w:rsidRDefault="008D5575" w:rsidP="00AE21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tutoriais;</w:t>
      </w:r>
    </w:p>
    <w:p w14:paraId="09BE6139" w14:textId="77777777" w:rsidR="008D5575" w:rsidRPr="00AE2118" w:rsidRDefault="008D5575" w:rsidP="00AE211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Garantir utilização de linguagem clara e acessível;</w:t>
      </w:r>
    </w:p>
    <w:p w14:paraId="7D5C63F2" w14:textId="67A48047" w:rsidR="008D5575" w:rsidRDefault="008D5575" w:rsidP="00AE211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AE2118">
        <w:rPr>
          <w:rFonts w:ascii="Times New Roman" w:hAnsi="Times New Roman" w:cs="Times New Roman"/>
        </w:rPr>
        <w:t>Apoiar adaptação dos conteúdos para Pessoas com Deficiência, incluindo legendagem, áudio e formatos acessíveis.</w:t>
      </w:r>
    </w:p>
    <w:p w14:paraId="25F3A341" w14:textId="77777777" w:rsidR="00711CA7" w:rsidRDefault="00711CA7" w:rsidP="00711CA7">
      <w:pPr>
        <w:spacing w:line="360" w:lineRule="auto"/>
        <w:jc w:val="both"/>
        <w:rPr>
          <w:rFonts w:ascii="Times New Roman" w:hAnsi="Times New Roman" w:cs="Times New Roman"/>
        </w:rPr>
      </w:pPr>
    </w:p>
    <w:p w14:paraId="27B4EAD8" w14:textId="77777777" w:rsidR="00711CA7" w:rsidRPr="00711CA7" w:rsidRDefault="00711CA7" w:rsidP="00711CA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11CA7">
        <w:rPr>
          <w:rFonts w:ascii="Times New Roman" w:hAnsi="Times New Roman" w:cs="Times New Roman"/>
          <w:b/>
          <w:bCs/>
        </w:rPr>
        <w:t>4.3. Capacitação e Apoio aos Beneficiários</w:t>
      </w:r>
    </w:p>
    <w:p w14:paraId="62A23848" w14:textId="77777777" w:rsidR="00711CA7" w:rsidRPr="00711CA7" w:rsidRDefault="00711CA7" w:rsidP="00711CA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711CA7">
        <w:rPr>
          <w:rFonts w:ascii="Times New Roman" w:hAnsi="Times New Roman" w:cs="Times New Roman"/>
        </w:rPr>
        <w:t xml:space="preserve">Facilitar sessões de formação presenciais e remotas para beneficiários do </w:t>
      </w:r>
      <w:proofErr w:type="spellStart"/>
      <w:r w:rsidRPr="00711CA7">
        <w:rPr>
          <w:rFonts w:ascii="Times New Roman" w:hAnsi="Times New Roman" w:cs="Times New Roman"/>
        </w:rPr>
        <w:t>projecto</w:t>
      </w:r>
      <w:proofErr w:type="spellEnd"/>
      <w:r w:rsidRPr="00711CA7">
        <w:rPr>
          <w:rFonts w:ascii="Times New Roman" w:hAnsi="Times New Roman" w:cs="Times New Roman"/>
        </w:rPr>
        <w:t>;</w:t>
      </w:r>
    </w:p>
    <w:p w14:paraId="04561DDE" w14:textId="77777777" w:rsidR="00711CA7" w:rsidRPr="00711CA7" w:rsidRDefault="00711CA7" w:rsidP="00711CA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711CA7">
        <w:rPr>
          <w:rFonts w:ascii="Times New Roman" w:hAnsi="Times New Roman" w:cs="Times New Roman"/>
        </w:rPr>
        <w:t>Apoiar beneficiários no acesso e utilização da plataforma digital;</w:t>
      </w:r>
    </w:p>
    <w:p w14:paraId="76C47CDA" w14:textId="77777777" w:rsidR="00711CA7" w:rsidRPr="00711CA7" w:rsidRDefault="00711CA7" w:rsidP="00711CA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711CA7">
        <w:rPr>
          <w:rFonts w:ascii="Times New Roman" w:hAnsi="Times New Roman" w:cs="Times New Roman"/>
        </w:rPr>
        <w:t xml:space="preserve">Orientar participantes na realização de exercícios e </w:t>
      </w:r>
      <w:proofErr w:type="spellStart"/>
      <w:r w:rsidRPr="00711CA7">
        <w:rPr>
          <w:rFonts w:ascii="Times New Roman" w:hAnsi="Times New Roman" w:cs="Times New Roman"/>
        </w:rPr>
        <w:t>actividades</w:t>
      </w:r>
      <w:proofErr w:type="spellEnd"/>
      <w:r w:rsidRPr="00711CA7">
        <w:rPr>
          <w:rFonts w:ascii="Times New Roman" w:hAnsi="Times New Roman" w:cs="Times New Roman"/>
        </w:rPr>
        <w:t xml:space="preserve"> práticas;</w:t>
      </w:r>
    </w:p>
    <w:p w14:paraId="6AF6A1AB" w14:textId="77777777" w:rsidR="00711CA7" w:rsidRPr="00711CA7" w:rsidRDefault="00711CA7" w:rsidP="00711CA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711CA7">
        <w:rPr>
          <w:rFonts w:ascii="Times New Roman" w:hAnsi="Times New Roman" w:cs="Times New Roman"/>
        </w:rPr>
        <w:t>Prestar apoio individualizado aos utilizadores sempre que necessário;</w:t>
      </w:r>
    </w:p>
    <w:p w14:paraId="12A4FB4F" w14:textId="77777777" w:rsidR="00711CA7" w:rsidRPr="00711CA7" w:rsidRDefault="00711CA7" w:rsidP="00711CA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711CA7">
        <w:rPr>
          <w:rFonts w:ascii="Times New Roman" w:hAnsi="Times New Roman" w:cs="Times New Roman"/>
        </w:rPr>
        <w:t>Acompanhar progresso dos formandos através da plataforma;</w:t>
      </w:r>
    </w:p>
    <w:p w14:paraId="53732D7F" w14:textId="5E49C59D" w:rsidR="00711CA7" w:rsidRDefault="00711CA7" w:rsidP="00711CA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711CA7">
        <w:rPr>
          <w:rFonts w:ascii="Times New Roman" w:hAnsi="Times New Roman" w:cs="Times New Roman"/>
        </w:rPr>
        <w:t>Identificar dificuldades de aprendizagem e propor soluções adequadas.</w:t>
      </w:r>
    </w:p>
    <w:p w14:paraId="02EAE70A" w14:textId="77777777" w:rsidR="009E305C" w:rsidRPr="009E305C" w:rsidRDefault="009E305C" w:rsidP="009E305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E305C">
        <w:rPr>
          <w:rFonts w:ascii="Times New Roman" w:hAnsi="Times New Roman" w:cs="Times New Roman"/>
          <w:b/>
          <w:bCs/>
        </w:rPr>
        <w:lastRenderedPageBreak/>
        <w:t xml:space="preserve">4.4. Acompanhamento e Supervisão dos Pontos </w:t>
      </w:r>
      <w:proofErr w:type="spellStart"/>
      <w:r w:rsidRPr="009E305C">
        <w:rPr>
          <w:rFonts w:ascii="Times New Roman" w:hAnsi="Times New Roman" w:cs="Times New Roman"/>
          <w:b/>
          <w:bCs/>
        </w:rPr>
        <w:t>DigiMoz</w:t>
      </w:r>
      <w:proofErr w:type="spellEnd"/>
    </w:p>
    <w:p w14:paraId="08AE0D07" w14:textId="77777777" w:rsidR="009E305C" w:rsidRPr="009E305C" w:rsidRDefault="009E305C" w:rsidP="009E30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 xml:space="preserve">Realizar assistência técnica remota e presencial aos Pontos </w:t>
      </w:r>
      <w:proofErr w:type="spellStart"/>
      <w:r w:rsidRPr="009E305C">
        <w:rPr>
          <w:rFonts w:ascii="Times New Roman" w:hAnsi="Times New Roman" w:cs="Times New Roman"/>
        </w:rPr>
        <w:t>DigiMoz</w:t>
      </w:r>
      <w:proofErr w:type="spellEnd"/>
      <w:r w:rsidRPr="009E305C">
        <w:rPr>
          <w:rFonts w:ascii="Times New Roman" w:hAnsi="Times New Roman" w:cs="Times New Roman"/>
        </w:rPr>
        <w:t>;</w:t>
      </w:r>
    </w:p>
    <w:p w14:paraId="18368756" w14:textId="77777777" w:rsidR="009E305C" w:rsidRPr="009E305C" w:rsidRDefault="009E305C" w:rsidP="009E30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Apoiar processos de aquisição de equipamentos tecnológicos;</w:t>
      </w:r>
    </w:p>
    <w:p w14:paraId="7EF2A4C7" w14:textId="77777777" w:rsidR="009E305C" w:rsidRPr="009E305C" w:rsidRDefault="009E305C" w:rsidP="009E30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Identificar necessidades técnicas dos espaços comunitários;</w:t>
      </w:r>
    </w:p>
    <w:p w14:paraId="3DA8603D" w14:textId="77777777" w:rsidR="009E305C" w:rsidRPr="009E305C" w:rsidRDefault="009E305C" w:rsidP="009E30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Participar em testes, configuração e instalação de equipamentos;</w:t>
      </w:r>
    </w:p>
    <w:p w14:paraId="7F80E2A4" w14:textId="51372956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Apoiar utilização de:</w:t>
      </w:r>
    </w:p>
    <w:p w14:paraId="0E83AFA8" w14:textId="77777777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computadores;</w:t>
      </w:r>
    </w:p>
    <w:p w14:paraId="6CF68018" w14:textId="77777777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tablets;</w:t>
      </w:r>
    </w:p>
    <w:p w14:paraId="479CFE2C" w14:textId="77777777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E305C">
        <w:rPr>
          <w:rFonts w:ascii="Times New Roman" w:hAnsi="Times New Roman" w:cs="Times New Roman"/>
        </w:rPr>
        <w:t>routers</w:t>
      </w:r>
      <w:proofErr w:type="spellEnd"/>
      <w:r w:rsidRPr="009E305C">
        <w:rPr>
          <w:rFonts w:ascii="Times New Roman" w:hAnsi="Times New Roman" w:cs="Times New Roman"/>
        </w:rPr>
        <w:t>;</w:t>
      </w:r>
    </w:p>
    <w:p w14:paraId="6CCFB593" w14:textId="77777777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kits de conectividade;</w:t>
      </w:r>
    </w:p>
    <w:p w14:paraId="7775AF33" w14:textId="77777777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sistemas de internet;</w:t>
      </w:r>
    </w:p>
    <w:p w14:paraId="78CF3FD2" w14:textId="77777777" w:rsidR="009E305C" w:rsidRPr="009E305C" w:rsidRDefault="009E305C" w:rsidP="009E30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soluções como Starlink;</w:t>
      </w:r>
    </w:p>
    <w:p w14:paraId="41D044B7" w14:textId="77777777" w:rsidR="009E305C" w:rsidRPr="009E305C" w:rsidRDefault="009E305C" w:rsidP="009E30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Formar gestores e monitores comunitários na utilização e manutenção básica dos equipamentos;</w:t>
      </w:r>
    </w:p>
    <w:p w14:paraId="6DE8E9D5" w14:textId="77777777" w:rsidR="009E305C" w:rsidRPr="009E305C" w:rsidRDefault="009E305C" w:rsidP="009E30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 xml:space="preserve">Garantir manutenção preventiva e </w:t>
      </w:r>
      <w:proofErr w:type="spellStart"/>
      <w:r w:rsidRPr="009E305C">
        <w:rPr>
          <w:rFonts w:ascii="Times New Roman" w:hAnsi="Times New Roman" w:cs="Times New Roman"/>
        </w:rPr>
        <w:t>correctiva</w:t>
      </w:r>
      <w:proofErr w:type="spellEnd"/>
      <w:r w:rsidRPr="009E305C">
        <w:rPr>
          <w:rFonts w:ascii="Times New Roman" w:hAnsi="Times New Roman" w:cs="Times New Roman"/>
        </w:rPr>
        <w:t xml:space="preserve"> dos equipamentos;</w:t>
      </w:r>
    </w:p>
    <w:p w14:paraId="20768E31" w14:textId="3CD956A7" w:rsidR="009E305C" w:rsidRDefault="009E305C" w:rsidP="009E30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9E305C">
        <w:rPr>
          <w:rFonts w:ascii="Times New Roman" w:hAnsi="Times New Roman" w:cs="Times New Roman"/>
        </w:rPr>
        <w:t>Apoiar resolução de problemas técnicos e articulação com fornecedores especializados.</w:t>
      </w:r>
    </w:p>
    <w:p w14:paraId="7BFD5621" w14:textId="77777777" w:rsidR="009E305C" w:rsidRDefault="009E305C" w:rsidP="009E305C">
      <w:pPr>
        <w:spacing w:line="360" w:lineRule="auto"/>
        <w:jc w:val="both"/>
        <w:rPr>
          <w:rFonts w:ascii="Times New Roman" w:hAnsi="Times New Roman" w:cs="Times New Roman"/>
        </w:rPr>
      </w:pPr>
    </w:p>
    <w:p w14:paraId="6237E864" w14:textId="77777777" w:rsidR="00157F16" w:rsidRPr="00157F16" w:rsidRDefault="00157F16" w:rsidP="00157F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57F16">
        <w:rPr>
          <w:rFonts w:ascii="Times New Roman" w:hAnsi="Times New Roman" w:cs="Times New Roman"/>
          <w:b/>
          <w:bCs/>
        </w:rPr>
        <w:t>4.5. Monitoria da Plataforma e da Aprendizagem</w:t>
      </w:r>
    </w:p>
    <w:p w14:paraId="15DB2211" w14:textId="77777777" w:rsidR="00157F16" w:rsidRPr="00157F16" w:rsidRDefault="00157F16" w:rsidP="00157F1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Monitorar utilização da plataforma digital pelos beneficiários;</w:t>
      </w:r>
    </w:p>
    <w:p w14:paraId="12B6A292" w14:textId="77777777" w:rsidR="00157F16" w:rsidRPr="00157F16" w:rsidRDefault="00157F16" w:rsidP="00157F1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Produzir estatísticas e relatórios de participação;</w:t>
      </w:r>
    </w:p>
    <w:p w14:paraId="03877DF4" w14:textId="77777777" w:rsidR="00157F16" w:rsidRPr="00157F16" w:rsidRDefault="00157F16" w:rsidP="00157F1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Recolher feedback dos utilizadores;</w:t>
      </w:r>
    </w:p>
    <w:p w14:paraId="7FF7B4FB" w14:textId="77777777" w:rsidR="00157F16" w:rsidRPr="00157F16" w:rsidRDefault="00157F16" w:rsidP="00157F1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Identificar desafios técnicos e operacionais;</w:t>
      </w:r>
    </w:p>
    <w:p w14:paraId="5CE6FBFD" w14:textId="77777777" w:rsidR="00157F16" w:rsidRPr="00157F16" w:rsidRDefault="00157F16" w:rsidP="00157F1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Propor melhorias para optimização dos sistemas de aprendizagem;</w:t>
      </w:r>
    </w:p>
    <w:p w14:paraId="245E0E06" w14:textId="77777777" w:rsidR="00157F16" w:rsidRDefault="00157F16" w:rsidP="00157F1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 xml:space="preserve">Apoiar monitoria do desempenho dos Pontos </w:t>
      </w:r>
      <w:proofErr w:type="spellStart"/>
      <w:r w:rsidRPr="00157F16">
        <w:rPr>
          <w:rFonts w:ascii="Times New Roman" w:hAnsi="Times New Roman" w:cs="Times New Roman"/>
        </w:rPr>
        <w:t>DigiMoz</w:t>
      </w:r>
      <w:proofErr w:type="spellEnd"/>
      <w:r w:rsidRPr="00157F16">
        <w:rPr>
          <w:rFonts w:ascii="Times New Roman" w:hAnsi="Times New Roman" w:cs="Times New Roman"/>
        </w:rPr>
        <w:t>.</w:t>
      </w:r>
    </w:p>
    <w:p w14:paraId="19975809" w14:textId="77777777" w:rsidR="00157F16" w:rsidRPr="00157F16" w:rsidRDefault="00157F16" w:rsidP="00157F1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74CD259" w14:textId="77777777" w:rsidR="00157F16" w:rsidRPr="00157F16" w:rsidRDefault="00157F16" w:rsidP="00157F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57F16">
        <w:rPr>
          <w:rFonts w:ascii="Times New Roman" w:hAnsi="Times New Roman" w:cs="Times New Roman"/>
          <w:b/>
          <w:bCs/>
        </w:rPr>
        <w:t xml:space="preserve">4.6. Outras </w:t>
      </w:r>
      <w:proofErr w:type="spellStart"/>
      <w:r w:rsidRPr="00157F16">
        <w:rPr>
          <w:rFonts w:ascii="Times New Roman" w:hAnsi="Times New Roman" w:cs="Times New Roman"/>
          <w:b/>
          <w:bCs/>
        </w:rPr>
        <w:t>Actividades</w:t>
      </w:r>
      <w:proofErr w:type="spellEnd"/>
      <w:r w:rsidRPr="00157F16">
        <w:rPr>
          <w:rFonts w:ascii="Times New Roman" w:hAnsi="Times New Roman" w:cs="Times New Roman"/>
          <w:b/>
          <w:bCs/>
        </w:rPr>
        <w:t xml:space="preserve"> Relacionadas com o </w:t>
      </w:r>
      <w:proofErr w:type="spellStart"/>
      <w:r w:rsidRPr="00157F16">
        <w:rPr>
          <w:rFonts w:ascii="Times New Roman" w:hAnsi="Times New Roman" w:cs="Times New Roman"/>
          <w:b/>
          <w:bCs/>
        </w:rPr>
        <w:t>Projecto</w:t>
      </w:r>
      <w:proofErr w:type="spellEnd"/>
    </w:p>
    <w:p w14:paraId="692E75D3" w14:textId="77777777" w:rsidR="00157F16" w:rsidRPr="00157F16" w:rsidRDefault="00157F16" w:rsidP="00157F1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Participar em reuniões de coordenação do consórcio;</w:t>
      </w:r>
    </w:p>
    <w:p w14:paraId="366B0328" w14:textId="77777777" w:rsidR="00157F16" w:rsidRPr="00157F16" w:rsidRDefault="00157F16" w:rsidP="00157F1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>Apoiar produção de relatórios técnicos periódicos;</w:t>
      </w:r>
    </w:p>
    <w:p w14:paraId="4264F7C3" w14:textId="77777777" w:rsidR="00157F16" w:rsidRPr="00157F16" w:rsidRDefault="00157F16" w:rsidP="00157F1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 xml:space="preserve">Contribuir com recomendações técnicas para melhoria das </w:t>
      </w:r>
      <w:proofErr w:type="spellStart"/>
      <w:r w:rsidRPr="00157F16">
        <w:rPr>
          <w:rFonts w:ascii="Times New Roman" w:hAnsi="Times New Roman" w:cs="Times New Roman"/>
        </w:rPr>
        <w:t>actividades</w:t>
      </w:r>
      <w:proofErr w:type="spellEnd"/>
      <w:r w:rsidRPr="00157F16">
        <w:rPr>
          <w:rFonts w:ascii="Times New Roman" w:hAnsi="Times New Roman" w:cs="Times New Roman"/>
        </w:rPr>
        <w:t xml:space="preserve"> digitais do </w:t>
      </w:r>
      <w:proofErr w:type="spellStart"/>
      <w:r w:rsidRPr="00157F16">
        <w:rPr>
          <w:rFonts w:ascii="Times New Roman" w:hAnsi="Times New Roman" w:cs="Times New Roman"/>
        </w:rPr>
        <w:t>projecto</w:t>
      </w:r>
      <w:proofErr w:type="spellEnd"/>
      <w:r w:rsidRPr="00157F16">
        <w:rPr>
          <w:rFonts w:ascii="Times New Roman" w:hAnsi="Times New Roman" w:cs="Times New Roman"/>
        </w:rPr>
        <w:t>;</w:t>
      </w:r>
    </w:p>
    <w:p w14:paraId="3681D2B3" w14:textId="77777777" w:rsidR="00157F16" w:rsidRPr="00157F16" w:rsidRDefault="00157F16" w:rsidP="00157F1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 xml:space="preserve">Apoiar operacionalização das Caravanas Digitais e </w:t>
      </w:r>
      <w:proofErr w:type="spellStart"/>
      <w:r w:rsidRPr="00157F16">
        <w:rPr>
          <w:rFonts w:ascii="Times New Roman" w:hAnsi="Times New Roman" w:cs="Times New Roman"/>
        </w:rPr>
        <w:t>microeventos</w:t>
      </w:r>
      <w:proofErr w:type="spellEnd"/>
      <w:r w:rsidRPr="00157F16">
        <w:rPr>
          <w:rFonts w:ascii="Times New Roman" w:hAnsi="Times New Roman" w:cs="Times New Roman"/>
        </w:rPr>
        <w:t xml:space="preserve"> comunitários;</w:t>
      </w:r>
    </w:p>
    <w:p w14:paraId="0A7C0463" w14:textId="2D7CF538" w:rsidR="009E305C" w:rsidRDefault="00157F16" w:rsidP="00157F1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157F16">
        <w:rPr>
          <w:rFonts w:ascii="Times New Roman" w:hAnsi="Times New Roman" w:cs="Times New Roman"/>
        </w:rPr>
        <w:t xml:space="preserve">Prestar assistência técnica durante eventos públicos e </w:t>
      </w:r>
      <w:proofErr w:type="spellStart"/>
      <w:r w:rsidRPr="00157F16">
        <w:rPr>
          <w:rFonts w:ascii="Times New Roman" w:hAnsi="Times New Roman" w:cs="Times New Roman"/>
        </w:rPr>
        <w:t>actividades</w:t>
      </w:r>
      <w:proofErr w:type="spellEnd"/>
      <w:r w:rsidRPr="00157F16">
        <w:rPr>
          <w:rFonts w:ascii="Times New Roman" w:hAnsi="Times New Roman" w:cs="Times New Roman"/>
        </w:rPr>
        <w:t xml:space="preserve"> de campo.</w:t>
      </w:r>
    </w:p>
    <w:p w14:paraId="311FEF70" w14:textId="77777777" w:rsidR="00157F16" w:rsidRDefault="00157F16" w:rsidP="00157F16">
      <w:pPr>
        <w:spacing w:line="360" w:lineRule="auto"/>
        <w:jc w:val="both"/>
        <w:rPr>
          <w:rFonts w:ascii="Times New Roman" w:hAnsi="Times New Roman" w:cs="Times New Roman"/>
        </w:rPr>
      </w:pPr>
    </w:p>
    <w:p w14:paraId="50EE496A" w14:textId="15EB60CC" w:rsidR="00157F16" w:rsidRDefault="00584F29" w:rsidP="00157F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84F29">
        <w:rPr>
          <w:rFonts w:ascii="Times New Roman" w:hAnsi="Times New Roman" w:cs="Times New Roman"/>
          <w:b/>
          <w:bCs/>
        </w:rPr>
        <w:t>5. RESULTADOS ESPERADOS</w:t>
      </w:r>
    </w:p>
    <w:p w14:paraId="4E883BA7" w14:textId="77777777" w:rsidR="00584F29" w:rsidRPr="00584F29" w:rsidRDefault="00584F29" w:rsidP="00584F29">
      <w:pPr>
        <w:spacing w:line="360" w:lineRule="auto"/>
        <w:jc w:val="both"/>
        <w:rPr>
          <w:rFonts w:ascii="Times New Roman" w:hAnsi="Times New Roman" w:cs="Times New Roman"/>
        </w:rPr>
      </w:pPr>
      <w:r w:rsidRPr="00584F29">
        <w:rPr>
          <w:rFonts w:ascii="Times New Roman" w:hAnsi="Times New Roman" w:cs="Times New Roman"/>
        </w:rPr>
        <w:lastRenderedPageBreak/>
        <w:t>Espera-se que a consultoria contribua para:</w:t>
      </w:r>
    </w:p>
    <w:p w14:paraId="0292E544" w14:textId="77777777" w:rsidR="00C156C9" w:rsidRPr="00C4576A" w:rsidRDefault="00C156C9" w:rsidP="00C156C9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1</w:t>
      </w:r>
      <w:r w:rsidRPr="00C4576A">
        <w:rPr>
          <w:rFonts w:ascii="Times New Roman" w:hAnsi="Times New Roman" w:cs="Times New Roman"/>
        </w:rPr>
        <w:t xml:space="preserve">: Reforçar as capacidades da Sociedade Civil para promover o uso de meios digitais, através de formações personalizadas, apoio técnico e subvenções para replicar os Pontos </w:t>
      </w:r>
      <w:proofErr w:type="spellStart"/>
      <w:r w:rsidRPr="00C4576A">
        <w:rPr>
          <w:rFonts w:ascii="Times New Roman" w:hAnsi="Times New Roman" w:cs="Times New Roman"/>
        </w:rPr>
        <w:t>DigiMoz</w:t>
      </w:r>
      <w:proofErr w:type="spellEnd"/>
      <w:r w:rsidRPr="00C4576A">
        <w:rPr>
          <w:rFonts w:ascii="Times New Roman" w:hAnsi="Times New Roman" w:cs="Times New Roman"/>
        </w:rPr>
        <w:t>.</w:t>
      </w:r>
    </w:p>
    <w:p w14:paraId="587201F1" w14:textId="77777777" w:rsidR="00C156C9" w:rsidRPr="00C4576A" w:rsidRDefault="00C156C9" w:rsidP="00C156C9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2</w:t>
      </w:r>
      <w:r w:rsidRPr="00C4576A">
        <w:rPr>
          <w:rFonts w:ascii="Times New Roman" w:hAnsi="Times New Roman" w:cs="Times New Roman"/>
        </w:rPr>
        <w:t>: Aumentar o acesso do cidadão às soluções digitais disponíveis, mediante formação em literacia digital, empreendedorismo, Caravanas da Cidadania Digital e campanhas de sensibilização.</w:t>
      </w:r>
    </w:p>
    <w:p w14:paraId="28C15097" w14:textId="77777777" w:rsidR="00C156C9" w:rsidRDefault="00C156C9" w:rsidP="00C156C9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3:</w:t>
      </w:r>
      <w:r w:rsidRPr="00C4576A">
        <w:rPr>
          <w:rFonts w:ascii="Times New Roman" w:hAnsi="Times New Roman" w:cs="Times New Roman"/>
        </w:rPr>
        <w:t xml:space="preserve"> Aumentar o diálogo entre cidadãos, Governo e Parlamento, por meio de </w:t>
      </w:r>
      <w:proofErr w:type="spellStart"/>
      <w:r w:rsidRPr="00C4576A">
        <w:rPr>
          <w:rFonts w:ascii="Times New Roman" w:hAnsi="Times New Roman" w:cs="Times New Roman"/>
        </w:rPr>
        <w:t>acções</w:t>
      </w:r>
      <w:proofErr w:type="spellEnd"/>
      <w:r w:rsidRPr="00C4576A">
        <w:rPr>
          <w:rFonts w:ascii="Times New Roman" w:hAnsi="Times New Roman" w:cs="Times New Roman"/>
        </w:rPr>
        <w:t xml:space="preserve"> de advocacia para uma lei robusta de </w:t>
      </w:r>
      <w:proofErr w:type="spellStart"/>
      <w:r w:rsidRPr="00C4576A">
        <w:rPr>
          <w:rFonts w:ascii="Times New Roman" w:hAnsi="Times New Roman" w:cs="Times New Roman"/>
        </w:rPr>
        <w:t>protecção</w:t>
      </w:r>
      <w:proofErr w:type="spellEnd"/>
      <w:r w:rsidRPr="00C4576A">
        <w:rPr>
          <w:rFonts w:ascii="Times New Roman" w:hAnsi="Times New Roman" w:cs="Times New Roman"/>
        </w:rPr>
        <w:t xml:space="preserve"> de dados, webinars temáticos e canais permanentes de participação cívica.</w:t>
      </w:r>
    </w:p>
    <w:p w14:paraId="03BA4F63" w14:textId="77777777" w:rsidR="00584F29" w:rsidRPr="007575A6" w:rsidRDefault="00584F29" w:rsidP="00584F2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52E828D" w14:textId="77777777" w:rsidR="007575A6" w:rsidRPr="007575A6" w:rsidRDefault="007575A6" w:rsidP="007575A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75A6">
        <w:rPr>
          <w:rFonts w:ascii="Times New Roman" w:hAnsi="Times New Roman" w:cs="Times New Roman"/>
          <w:b/>
          <w:bCs/>
        </w:rPr>
        <w:t>6. DURAÇÃO E CONDIÇÕES</w:t>
      </w:r>
    </w:p>
    <w:p w14:paraId="04531D8A" w14:textId="68E95DDD" w:rsidR="007575A6" w:rsidRPr="007575A6" w:rsidRDefault="007575A6" w:rsidP="007575A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7575A6">
        <w:rPr>
          <w:rFonts w:ascii="Times New Roman" w:hAnsi="Times New Roman" w:cs="Times New Roman"/>
        </w:rPr>
        <w:t xml:space="preserve">Consultoria 24 meses do </w:t>
      </w:r>
      <w:proofErr w:type="spellStart"/>
      <w:r w:rsidRPr="007575A6">
        <w:rPr>
          <w:rFonts w:ascii="Times New Roman" w:hAnsi="Times New Roman" w:cs="Times New Roman"/>
        </w:rPr>
        <w:t>projecto</w:t>
      </w:r>
      <w:proofErr w:type="spellEnd"/>
      <w:r w:rsidRPr="007575A6">
        <w:rPr>
          <w:rFonts w:ascii="Times New Roman" w:hAnsi="Times New Roman" w:cs="Times New Roman"/>
        </w:rPr>
        <w:t xml:space="preserve"> </w:t>
      </w:r>
      <w:proofErr w:type="spellStart"/>
      <w:r w:rsidRPr="007575A6">
        <w:rPr>
          <w:rFonts w:ascii="Times New Roman" w:hAnsi="Times New Roman" w:cs="Times New Roman"/>
        </w:rPr>
        <w:t>DigiMoz</w:t>
      </w:r>
      <w:proofErr w:type="spellEnd"/>
      <w:r w:rsidRPr="007575A6">
        <w:rPr>
          <w:rFonts w:ascii="Times New Roman" w:hAnsi="Times New Roman" w:cs="Times New Roman"/>
        </w:rPr>
        <w:t>, com regime misto (trabalho remoto, escritório e campo);</w:t>
      </w:r>
    </w:p>
    <w:p w14:paraId="77D8B125" w14:textId="5A57F035" w:rsidR="00584F29" w:rsidRDefault="007575A6" w:rsidP="0053607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53607C">
        <w:rPr>
          <w:rFonts w:ascii="Times New Roman" w:hAnsi="Times New Roman" w:cs="Times New Roman"/>
        </w:rPr>
        <w:t>Orçamento cobre deslocações, logística, materiais de comunicação, coordenação comunitária, supervisão técnica e operação das redes sociais.</w:t>
      </w:r>
    </w:p>
    <w:p w14:paraId="2646AF78" w14:textId="77777777" w:rsidR="00BF2267" w:rsidRDefault="00BF2267" w:rsidP="00BF226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23B7766" w14:textId="69818455" w:rsidR="0053607C" w:rsidRDefault="0093790D" w:rsidP="005360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3790D">
        <w:rPr>
          <w:rFonts w:ascii="Times New Roman" w:hAnsi="Times New Roman" w:cs="Times New Roman"/>
          <w:b/>
          <w:bCs/>
        </w:rPr>
        <w:t>7</w:t>
      </w:r>
      <w:r w:rsidR="00BF2267" w:rsidRPr="0093790D">
        <w:rPr>
          <w:rFonts w:ascii="Times New Roman" w:hAnsi="Times New Roman" w:cs="Times New Roman"/>
          <w:b/>
          <w:bCs/>
        </w:rPr>
        <w:t>. PERFIL DO/A CONSULTOR/A</w:t>
      </w:r>
    </w:p>
    <w:p w14:paraId="5DB1364B" w14:textId="77777777" w:rsidR="00EB28C7" w:rsidRPr="00EB28C7" w:rsidRDefault="00EB28C7" w:rsidP="00EB28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28C7">
        <w:rPr>
          <w:rFonts w:ascii="Times New Roman" w:hAnsi="Times New Roman" w:cs="Times New Roman"/>
          <w:b/>
          <w:bCs/>
        </w:rPr>
        <w:t>Qualificações Académicas</w:t>
      </w:r>
    </w:p>
    <w:p w14:paraId="727CC44B" w14:textId="77777777" w:rsidR="00EB28C7" w:rsidRPr="00922DD2" w:rsidRDefault="00EB28C7" w:rsidP="00922DD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>Formação superior em Informática, Sistemas de Informação, Telecomunicações, Tecnologias Educacionais ou áreas afins;</w:t>
      </w:r>
    </w:p>
    <w:p w14:paraId="37836469" w14:textId="77777777" w:rsidR="00EB28C7" w:rsidRDefault="00EB28C7" w:rsidP="00922DD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>Formação complementar em segurança digital, redes, plataformas LMS ou conectividade constitui vantagem.</w:t>
      </w:r>
    </w:p>
    <w:p w14:paraId="67874C6C" w14:textId="77777777" w:rsidR="00922DD2" w:rsidRPr="00922DD2" w:rsidRDefault="00922DD2" w:rsidP="00922DD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6AFF107" w14:textId="77777777" w:rsidR="00EB28C7" w:rsidRPr="00EB28C7" w:rsidRDefault="00EB28C7" w:rsidP="00EB28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28C7">
        <w:rPr>
          <w:rFonts w:ascii="Times New Roman" w:hAnsi="Times New Roman" w:cs="Times New Roman"/>
          <w:b/>
          <w:bCs/>
        </w:rPr>
        <w:t>Experiência Profissional</w:t>
      </w:r>
    </w:p>
    <w:p w14:paraId="66BE6E0F" w14:textId="77777777" w:rsidR="00EB28C7" w:rsidRPr="00922DD2" w:rsidRDefault="00EB28C7" w:rsidP="00922DD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>Experiência comprovada em gestão de plataformas digitais de aprendizagem;</w:t>
      </w:r>
    </w:p>
    <w:p w14:paraId="32913175" w14:textId="77777777" w:rsidR="00EB28C7" w:rsidRPr="00922DD2" w:rsidRDefault="00EB28C7" w:rsidP="00922DD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>Experiência em suporte técnico, manutenção de equipamentos e conectividade;</w:t>
      </w:r>
    </w:p>
    <w:p w14:paraId="07232096" w14:textId="77777777" w:rsidR="00EB28C7" w:rsidRPr="00922DD2" w:rsidRDefault="00EB28C7" w:rsidP="00922DD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>Experiência em facilitação de formações em literacia digital ou tecnologias;</w:t>
      </w:r>
    </w:p>
    <w:p w14:paraId="69A5CE1E" w14:textId="77777777" w:rsidR="00EB28C7" w:rsidRPr="00922DD2" w:rsidRDefault="00EB28C7" w:rsidP="00922DD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 xml:space="preserve">Experiência em trabalho comunitário ou </w:t>
      </w:r>
      <w:proofErr w:type="spellStart"/>
      <w:r w:rsidRPr="00922DD2">
        <w:rPr>
          <w:rFonts w:ascii="Times New Roman" w:hAnsi="Times New Roman" w:cs="Times New Roman"/>
        </w:rPr>
        <w:t>projectos</w:t>
      </w:r>
      <w:proofErr w:type="spellEnd"/>
      <w:r w:rsidRPr="00922DD2">
        <w:rPr>
          <w:rFonts w:ascii="Times New Roman" w:hAnsi="Times New Roman" w:cs="Times New Roman"/>
        </w:rPr>
        <w:t xml:space="preserve"> de inclusão digital constitui vantagem;</w:t>
      </w:r>
    </w:p>
    <w:p w14:paraId="18E13482" w14:textId="77777777" w:rsidR="00EB28C7" w:rsidRDefault="00EB28C7" w:rsidP="00922DD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922DD2">
        <w:rPr>
          <w:rFonts w:ascii="Times New Roman" w:hAnsi="Times New Roman" w:cs="Times New Roman"/>
        </w:rPr>
        <w:t xml:space="preserve">Experiência em </w:t>
      </w:r>
      <w:proofErr w:type="spellStart"/>
      <w:r w:rsidRPr="00922DD2">
        <w:rPr>
          <w:rFonts w:ascii="Times New Roman" w:hAnsi="Times New Roman" w:cs="Times New Roman"/>
        </w:rPr>
        <w:t>projectos</w:t>
      </w:r>
      <w:proofErr w:type="spellEnd"/>
      <w:r w:rsidRPr="00922DD2">
        <w:rPr>
          <w:rFonts w:ascii="Times New Roman" w:hAnsi="Times New Roman" w:cs="Times New Roman"/>
        </w:rPr>
        <w:t xml:space="preserve"> financiados por doadores internacionais será considerada vantagem adicional.</w:t>
      </w:r>
    </w:p>
    <w:p w14:paraId="3A9536EB" w14:textId="77777777" w:rsidR="001A4B53" w:rsidRPr="00922DD2" w:rsidRDefault="001A4B53" w:rsidP="001A4B5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2A83061" w14:textId="77777777" w:rsidR="00EB28C7" w:rsidRPr="00EB28C7" w:rsidRDefault="00EB28C7" w:rsidP="00EB28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28C7">
        <w:rPr>
          <w:rFonts w:ascii="Times New Roman" w:hAnsi="Times New Roman" w:cs="Times New Roman"/>
          <w:b/>
          <w:bCs/>
        </w:rPr>
        <w:t>Competências Técnicas e Requisitos Adicionais</w:t>
      </w:r>
    </w:p>
    <w:p w14:paraId="5954A1D9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Conhecimentos práticos de segurança digital, redes e conectividade;</w:t>
      </w:r>
    </w:p>
    <w:p w14:paraId="1ED1ECE8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Domínio básico de plataformas LMS e ferramentas digitais de aprendizagem;</w:t>
      </w:r>
    </w:p>
    <w:p w14:paraId="767A4969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lastRenderedPageBreak/>
        <w:t xml:space="preserve">Conhecimento de manutenção preventiva e </w:t>
      </w:r>
      <w:proofErr w:type="spellStart"/>
      <w:r w:rsidRPr="001A4B53">
        <w:rPr>
          <w:rFonts w:ascii="Times New Roman" w:hAnsi="Times New Roman" w:cs="Times New Roman"/>
        </w:rPr>
        <w:t>correctiva</w:t>
      </w:r>
      <w:proofErr w:type="spellEnd"/>
      <w:r w:rsidRPr="001A4B53">
        <w:rPr>
          <w:rFonts w:ascii="Times New Roman" w:hAnsi="Times New Roman" w:cs="Times New Roman"/>
        </w:rPr>
        <w:t xml:space="preserve"> de equipamentos informáticos;</w:t>
      </w:r>
    </w:p>
    <w:p w14:paraId="4C5F25C6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Capacidade de trabalhar em ambientes de baixa conectividade;</w:t>
      </w:r>
    </w:p>
    <w:p w14:paraId="7938F4AB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Boa capacidade de facilitação e comunicação;</w:t>
      </w:r>
    </w:p>
    <w:p w14:paraId="190F38DD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Capacidade de resolução autónoma de problemas técnicos;</w:t>
      </w:r>
    </w:p>
    <w:p w14:paraId="7805299C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Sensibilidade para inclusão digital e acessibilidade;</w:t>
      </w:r>
    </w:p>
    <w:p w14:paraId="791A2FC4" w14:textId="77777777" w:rsidR="00EB28C7" w:rsidRPr="001A4B53" w:rsidRDefault="00EB28C7" w:rsidP="001A4B5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A4B53">
        <w:rPr>
          <w:rFonts w:ascii="Times New Roman" w:hAnsi="Times New Roman" w:cs="Times New Roman"/>
        </w:rPr>
        <w:t>Disponibilidade para deslocações frequentes às províncias-alvo, incluindo zonas rurais.</w:t>
      </w:r>
    </w:p>
    <w:p w14:paraId="4FFF3419" w14:textId="77777777" w:rsidR="001A4B53" w:rsidRPr="001A4B53" w:rsidRDefault="001A4B53" w:rsidP="001A4B53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CA77A32" w14:textId="147A9160" w:rsidR="00EB28C7" w:rsidRPr="00EB28C7" w:rsidRDefault="001C0974" w:rsidP="00EB28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EB28C7" w:rsidRPr="00EB28C7">
        <w:rPr>
          <w:rFonts w:ascii="Times New Roman" w:hAnsi="Times New Roman" w:cs="Times New Roman"/>
          <w:b/>
          <w:bCs/>
        </w:rPr>
        <w:t>. MODALIDADE DE TRABALHO</w:t>
      </w:r>
    </w:p>
    <w:p w14:paraId="4007C414" w14:textId="77777777" w:rsidR="00EB28C7" w:rsidRPr="001A4B53" w:rsidRDefault="00EB28C7" w:rsidP="001A4B5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Consultoria em regime híbrido, combinando trabalho remoto, presencial e deslocações frequentes de campo;</w:t>
      </w:r>
    </w:p>
    <w:p w14:paraId="04FA0D1C" w14:textId="77777777" w:rsidR="00EB28C7" w:rsidRPr="001A4B53" w:rsidRDefault="00EB28C7" w:rsidP="001A4B5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>Coordenação contínua com as equipas técnicas do consórcio;</w:t>
      </w:r>
    </w:p>
    <w:p w14:paraId="07D5967C" w14:textId="77777777" w:rsidR="00EB28C7" w:rsidRPr="001A4B53" w:rsidRDefault="00EB28C7" w:rsidP="001A4B5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 xml:space="preserve">Participação em </w:t>
      </w:r>
      <w:proofErr w:type="spellStart"/>
      <w:r w:rsidRPr="001A4B53">
        <w:rPr>
          <w:rFonts w:ascii="Times New Roman" w:hAnsi="Times New Roman" w:cs="Times New Roman"/>
        </w:rPr>
        <w:t>actividades</w:t>
      </w:r>
      <w:proofErr w:type="spellEnd"/>
      <w:r w:rsidRPr="001A4B53">
        <w:rPr>
          <w:rFonts w:ascii="Times New Roman" w:hAnsi="Times New Roman" w:cs="Times New Roman"/>
        </w:rPr>
        <w:t xml:space="preserve"> comunitárias, formações e eventos do </w:t>
      </w:r>
      <w:proofErr w:type="spellStart"/>
      <w:r w:rsidRPr="001A4B53">
        <w:rPr>
          <w:rFonts w:ascii="Times New Roman" w:hAnsi="Times New Roman" w:cs="Times New Roman"/>
        </w:rPr>
        <w:t>projecto</w:t>
      </w:r>
      <w:proofErr w:type="spellEnd"/>
      <w:r w:rsidRPr="001A4B53">
        <w:rPr>
          <w:rFonts w:ascii="Times New Roman" w:hAnsi="Times New Roman" w:cs="Times New Roman"/>
        </w:rPr>
        <w:t>;</w:t>
      </w:r>
    </w:p>
    <w:p w14:paraId="27FAC613" w14:textId="77777777" w:rsidR="00EB28C7" w:rsidRDefault="00EB28C7" w:rsidP="001A4B5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1A4B53">
        <w:rPr>
          <w:rFonts w:ascii="Times New Roman" w:hAnsi="Times New Roman" w:cs="Times New Roman"/>
        </w:rPr>
        <w:t xml:space="preserve">Missões técnicas regulares para assistência aos Pontos </w:t>
      </w:r>
      <w:proofErr w:type="spellStart"/>
      <w:r w:rsidRPr="001A4B53">
        <w:rPr>
          <w:rFonts w:ascii="Times New Roman" w:hAnsi="Times New Roman" w:cs="Times New Roman"/>
        </w:rPr>
        <w:t>DigiMoz</w:t>
      </w:r>
      <w:proofErr w:type="spellEnd"/>
      <w:r w:rsidRPr="001A4B53">
        <w:rPr>
          <w:rFonts w:ascii="Times New Roman" w:hAnsi="Times New Roman" w:cs="Times New Roman"/>
        </w:rPr>
        <w:t>.</w:t>
      </w:r>
    </w:p>
    <w:p w14:paraId="0D8C79B0" w14:textId="77777777" w:rsidR="001A4B53" w:rsidRPr="001A4B53" w:rsidRDefault="001A4B53" w:rsidP="001A4B5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A8D9520" w14:textId="3AD715D9" w:rsidR="00EB28C7" w:rsidRPr="00EB28C7" w:rsidRDefault="001C0974" w:rsidP="00EB28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EB28C7" w:rsidRPr="00EB28C7">
        <w:rPr>
          <w:rFonts w:ascii="Times New Roman" w:hAnsi="Times New Roman" w:cs="Times New Roman"/>
          <w:b/>
          <w:bCs/>
        </w:rPr>
        <w:t>. SUPERVISÃO E COORDENAÇÃO</w:t>
      </w:r>
    </w:p>
    <w:p w14:paraId="049EDEBF" w14:textId="77777777" w:rsidR="00EB28C7" w:rsidRDefault="00EB28C7" w:rsidP="00EB28C7">
      <w:pPr>
        <w:spacing w:line="360" w:lineRule="auto"/>
        <w:jc w:val="both"/>
        <w:rPr>
          <w:rFonts w:ascii="Times New Roman" w:hAnsi="Times New Roman" w:cs="Times New Roman"/>
        </w:rPr>
      </w:pPr>
      <w:r w:rsidRPr="001C0974">
        <w:rPr>
          <w:rFonts w:ascii="Times New Roman" w:hAnsi="Times New Roman" w:cs="Times New Roman"/>
        </w:rPr>
        <w:t xml:space="preserve">O/A Consultor/a reportará </w:t>
      </w:r>
      <w:proofErr w:type="spellStart"/>
      <w:r w:rsidRPr="001C0974">
        <w:rPr>
          <w:rFonts w:ascii="Times New Roman" w:hAnsi="Times New Roman" w:cs="Times New Roman"/>
        </w:rPr>
        <w:t>directamente</w:t>
      </w:r>
      <w:proofErr w:type="spellEnd"/>
      <w:r w:rsidRPr="001C0974">
        <w:rPr>
          <w:rFonts w:ascii="Times New Roman" w:hAnsi="Times New Roman" w:cs="Times New Roman"/>
        </w:rPr>
        <w:t xml:space="preserve"> ao Mídia </w:t>
      </w:r>
      <w:proofErr w:type="spellStart"/>
      <w:r w:rsidRPr="001C0974">
        <w:rPr>
          <w:rFonts w:ascii="Times New Roman" w:hAnsi="Times New Roman" w:cs="Times New Roman"/>
        </w:rPr>
        <w:t>Lab</w:t>
      </w:r>
      <w:proofErr w:type="spellEnd"/>
      <w:r w:rsidRPr="001C0974">
        <w:rPr>
          <w:rFonts w:ascii="Times New Roman" w:hAnsi="Times New Roman" w:cs="Times New Roman"/>
        </w:rPr>
        <w:t xml:space="preserve">, trabalhando em estreita coordenação com as equipas técnicas da Fundação </w:t>
      </w:r>
      <w:proofErr w:type="spellStart"/>
      <w:r w:rsidRPr="001C0974">
        <w:rPr>
          <w:rFonts w:ascii="Times New Roman" w:hAnsi="Times New Roman" w:cs="Times New Roman"/>
        </w:rPr>
        <w:t>Aga</w:t>
      </w:r>
      <w:proofErr w:type="spellEnd"/>
      <w:r w:rsidRPr="001C0974">
        <w:rPr>
          <w:rFonts w:ascii="Times New Roman" w:hAnsi="Times New Roman" w:cs="Times New Roman"/>
        </w:rPr>
        <w:t xml:space="preserve"> Khan (AKF), MISA e demais parceiros do consórcio </w:t>
      </w:r>
      <w:proofErr w:type="spellStart"/>
      <w:r w:rsidRPr="001C0974">
        <w:rPr>
          <w:rFonts w:ascii="Times New Roman" w:hAnsi="Times New Roman" w:cs="Times New Roman"/>
        </w:rPr>
        <w:t>DigiMoz</w:t>
      </w:r>
      <w:proofErr w:type="spellEnd"/>
      <w:r w:rsidRPr="001C0974">
        <w:rPr>
          <w:rFonts w:ascii="Times New Roman" w:hAnsi="Times New Roman" w:cs="Times New Roman"/>
        </w:rPr>
        <w:t>.</w:t>
      </w:r>
    </w:p>
    <w:p w14:paraId="5F85F4B0" w14:textId="77777777" w:rsidR="001C0974" w:rsidRPr="001C0974" w:rsidRDefault="001C0974" w:rsidP="00EB28C7">
      <w:pPr>
        <w:spacing w:line="360" w:lineRule="auto"/>
        <w:jc w:val="both"/>
        <w:rPr>
          <w:rFonts w:ascii="Times New Roman" w:hAnsi="Times New Roman" w:cs="Times New Roman"/>
        </w:rPr>
      </w:pPr>
    </w:p>
    <w:p w14:paraId="5DD3EB00" w14:textId="5AEA4E91" w:rsidR="00EB28C7" w:rsidRPr="00EB28C7" w:rsidRDefault="001C0974" w:rsidP="00EB28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EB28C7" w:rsidRPr="00EB28C7">
        <w:rPr>
          <w:rFonts w:ascii="Times New Roman" w:hAnsi="Times New Roman" w:cs="Times New Roman"/>
          <w:b/>
          <w:bCs/>
        </w:rPr>
        <w:t>. CONDIÇÕES FINANCEIRAS</w:t>
      </w:r>
    </w:p>
    <w:p w14:paraId="25EB3FE2" w14:textId="77777777" w:rsidR="00EB28C7" w:rsidRPr="001C0974" w:rsidRDefault="00EB28C7" w:rsidP="00EB28C7">
      <w:pPr>
        <w:spacing w:line="360" w:lineRule="auto"/>
        <w:jc w:val="both"/>
        <w:rPr>
          <w:rFonts w:ascii="Times New Roman" w:hAnsi="Times New Roman" w:cs="Times New Roman"/>
        </w:rPr>
      </w:pPr>
      <w:r w:rsidRPr="001C0974">
        <w:rPr>
          <w:rFonts w:ascii="Times New Roman" w:hAnsi="Times New Roman" w:cs="Times New Roman"/>
        </w:rPr>
        <w:t xml:space="preserve">Os honorários e modalidades de pagamento serão definidos em conformidade com as políticas internas das organizações implementadoras e as </w:t>
      </w:r>
      <w:proofErr w:type="spellStart"/>
      <w:r w:rsidRPr="001C0974">
        <w:rPr>
          <w:rFonts w:ascii="Times New Roman" w:hAnsi="Times New Roman" w:cs="Times New Roman"/>
        </w:rPr>
        <w:t>directrizes</w:t>
      </w:r>
      <w:proofErr w:type="spellEnd"/>
      <w:r w:rsidRPr="001C0974">
        <w:rPr>
          <w:rFonts w:ascii="Times New Roman" w:hAnsi="Times New Roman" w:cs="Times New Roman"/>
        </w:rPr>
        <w:t xml:space="preserve"> do financiador.</w:t>
      </w:r>
    </w:p>
    <w:p w14:paraId="4CFE959F" w14:textId="77777777" w:rsidR="00EB28C7" w:rsidRPr="001C0974" w:rsidRDefault="00EB28C7" w:rsidP="00EB28C7">
      <w:pPr>
        <w:spacing w:line="360" w:lineRule="auto"/>
        <w:jc w:val="both"/>
        <w:rPr>
          <w:rFonts w:ascii="Times New Roman" w:hAnsi="Times New Roman" w:cs="Times New Roman"/>
        </w:rPr>
      </w:pPr>
      <w:r w:rsidRPr="001C0974">
        <w:rPr>
          <w:rFonts w:ascii="Times New Roman" w:hAnsi="Times New Roman" w:cs="Times New Roman"/>
        </w:rPr>
        <w:t>O orçamento da consultoria cobrirá:</w:t>
      </w:r>
    </w:p>
    <w:p w14:paraId="5DBECA67" w14:textId="77777777" w:rsidR="00EB28C7" w:rsidRPr="00C156C9" w:rsidRDefault="00EB28C7" w:rsidP="00C156C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honorários;</w:t>
      </w:r>
    </w:p>
    <w:p w14:paraId="7B67C2DB" w14:textId="77777777" w:rsidR="00EB28C7" w:rsidRPr="00C156C9" w:rsidRDefault="00EB28C7" w:rsidP="00C156C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deslocações;</w:t>
      </w:r>
    </w:p>
    <w:p w14:paraId="56AB4BE9" w14:textId="77777777" w:rsidR="00EB28C7" w:rsidRPr="00C156C9" w:rsidRDefault="00EB28C7" w:rsidP="00C156C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diárias;</w:t>
      </w:r>
    </w:p>
    <w:p w14:paraId="048C0955" w14:textId="77777777" w:rsidR="00EB28C7" w:rsidRPr="00C156C9" w:rsidRDefault="00EB28C7" w:rsidP="00C156C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logística de campo;</w:t>
      </w:r>
    </w:p>
    <w:p w14:paraId="0B4EB3A3" w14:textId="77777777" w:rsidR="00EB28C7" w:rsidRPr="00C156C9" w:rsidRDefault="00EB28C7" w:rsidP="00C156C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materiais de formação;</w:t>
      </w:r>
    </w:p>
    <w:p w14:paraId="654E18B4" w14:textId="77777777" w:rsidR="00EB28C7" w:rsidRPr="00C156C9" w:rsidRDefault="00EB28C7" w:rsidP="00C156C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ferramentas técnicas;</w:t>
      </w:r>
    </w:p>
    <w:p w14:paraId="083DF2A9" w14:textId="77777777" w:rsidR="00C156C9" w:rsidRDefault="00EB28C7" w:rsidP="00EB28C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>conectividade;</w:t>
      </w:r>
      <w:r w:rsidR="00C156C9">
        <w:rPr>
          <w:rFonts w:ascii="Times New Roman" w:hAnsi="Times New Roman" w:cs="Times New Roman"/>
        </w:rPr>
        <w:t xml:space="preserve"> e </w:t>
      </w:r>
    </w:p>
    <w:p w14:paraId="46205542" w14:textId="792B2BD8" w:rsidR="00EB28C7" w:rsidRPr="00C156C9" w:rsidRDefault="00EB28C7" w:rsidP="00EB28C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C156C9">
        <w:rPr>
          <w:rFonts w:ascii="Times New Roman" w:hAnsi="Times New Roman" w:cs="Times New Roman"/>
        </w:rPr>
        <w:t xml:space="preserve">demais custos operacionais necessários para implementação das </w:t>
      </w:r>
      <w:proofErr w:type="spellStart"/>
      <w:r w:rsidRPr="00C156C9">
        <w:rPr>
          <w:rFonts w:ascii="Times New Roman" w:hAnsi="Times New Roman" w:cs="Times New Roman"/>
        </w:rPr>
        <w:t>actividades</w:t>
      </w:r>
      <w:proofErr w:type="spellEnd"/>
      <w:r w:rsidRPr="00C156C9">
        <w:rPr>
          <w:rFonts w:ascii="Times New Roman" w:hAnsi="Times New Roman" w:cs="Times New Roman"/>
        </w:rPr>
        <w:t xml:space="preserve"> previstas.</w:t>
      </w:r>
    </w:p>
    <w:p w14:paraId="46FB2D74" w14:textId="50160D60" w:rsidR="00D3329E" w:rsidRDefault="00D3329E" w:rsidP="004D65D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3329E" w:rsidSect="00385666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98C9" w14:textId="77777777" w:rsidR="005076CE" w:rsidRDefault="005076CE">
      <w:r>
        <w:separator/>
      </w:r>
    </w:p>
  </w:endnote>
  <w:endnote w:type="continuationSeparator" w:id="0">
    <w:p w14:paraId="3AF00F10" w14:textId="77777777" w:rsidR="005076CE" w:rsidRDefault="0050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C3BA" w14:textId="77777777" w:rsidR="005076CE" w:rsidRDefault="005076CE">
      <w:r>
        <w:separator/>
      </w:r>
    </w:p>
  </w:footnote>
  <w:footnote w:type="continuationSeparator" w:id="0">
    <w:p w14:paraId="6873590C" w14:textId="77777777" w:rsidR="005076CE" w:rsidRDefault="0050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6EF" w14:textId="7D7960A2" w:rsidR="00132B2E" w:rsidRDefault="00341A43" w:rsidP="005736D3">
    <w:pPr>
      <w:pStyle w:val="Header"/>
    </w:pPr>
    <w:r w:rsidRPr="00B40E83">
      <w:rPr>
        <w:noProof/>
        <w:lang w:val="pt-PT" w:eastAsia="pt-PT"/>
      </w:rPr>
      <w:drawing>
        <wp:inline distT="0" distB="0" distL="0" distR="0" wp14:anchorId="347D2D6C" wp14:editId="41446AC4">
          <wp:extent cx="1170940" cy="548640"/>
          <wp:effectExtent l="0" t="0" r="0" b="3810"/>
          <wp:docPr id="112" name="object 4">
            <a:extLst xmlns:a="http://schemas.openxmlformats.org/drawingml/2006/main">
              <a:ext uri="{FF2B5EF4-FFF2-40B4-BE49-F238E27FC236}">
                <a16:creationId xmlns:a16="http://schemas.microsoft.com/office/drawing/2014/main" id="{70165CB2-F6A9-EDE2-6A8C-8AF6D1A0C1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object 4">
                    <a:extLst>
                      <a:ext uri="{FF2B5EF4-FFF2-40B4-BE49-F238E27FC236}">
                        <a16:creationId xmlns:a16="http://schemas.microsoft.com/office/drawing/2014/main" id="{70165CB2-F6A9-EDE2-6A8C-8AF6D1A0C14D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F3F">
      <w:rPr>
        <w:lang w:val="en-GB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1A6"/>
    <w:multiLevelType w:val="hybridMultilevel"/>
    <w:tmpl w:val="CFD0D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A1E"/>
    <w:multiLevelType w:val="hybridMultilevel"/>
    <w:tmpl w:val="6428B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093B"/>
    <w:multiLevelType w:val="hybridMultilevel"/>
    <w:tmpl w:val="2F509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F34D4"/>
    <w:multiLevelType w:val="hybridMultilevel"/>
    <w:tmpl w:val="4B68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BD9"/>
    <w:multiLevelType w:val="hybridMultilevel"/>
    <w:tmpl w:val="E9423F84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B722FD"/>
    <w:multiLevelType w:val="hybridMultilevel"/>
    <w:tmpl w:val="07EE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11A62"/>
    <w:multiLevelType w:val="hybridMultilevel"/>
    <w:tmpl w:val="D7A09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C17FD"/>
    <w:multiLevelType w:val="hybridMultilevel"/>
    <w:tmpl w:val="9410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162D5"/>
    <w:multiLevelType w:val="hybridMultilevel"/>
    <w:tmpl w:val="E8E412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D6AEA"/>
    <w:multiLevelType w:val="hybridMultilevel"/>
    <w:tmpl w:val="310A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527A"/>
    <w:multiLevelType w:val="hybridMultilevel"/>
    <w:tmpl w:val="6A745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00751"/>
    <w:multiLevelType w:val="hybridMultilevel"/>
    <w:tmpl w:val="2262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822AA"/>
    <w:multiLevelType w:val="hybridMultilevel"/>
    <w:tmpl w:val="0766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B715B"/>
    <w:multiLevelType w:val="hybridMultilevel"/>
    <w:tmpl w:val="5A40B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A32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867E90"/>
    <w:multiLevelType w:val="hybridMultilevel"/>
    <w:tmpl w:val="2962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C0903"/>
    <w:multiLevelType w:val="hybridMultilevel"/>
    <w:tmpl w:val="627467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A4FCC"/>
    <w:multiLevelType w:val="multilevel"/>
    <w:tmpl w:val="159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306DA"/>
    <w:multiLevelType w:val="hybridMultilevel"/>
    <w:tmpl w:val="202ED3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B4E8F"/>
    <w:multiLevelType w:val="hybridMultilevel"/>
    <w:tmpl w:val="2AB0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5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256D6"/>
    <w:multiLevelType w:val="hybridMultilevel"/>
    <w:tmpl w:val="F2FA0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7B87"/>
    <w:multiLevelType w:val="hybridMultilevel"/>
    <w:tmpl w:val="C448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C030A"/>
    <w:multiLevelType w:val="hybridMultilevel"/>
    <w:tmpl w:val="5AA2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C6722"/>
    <w:multiLevelType w:val="hybridMultilevel"/>
    <w:tmpl w:val="5FF6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1649A"/>
    <w:multiLevelType w:val="hybridMultilevel"/>
    <w:tmpl w:val="481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D0D2D"/>
    <w:multiLevelType w:val="hybridMultilevel"/>
    <w:tmpl w:val="2D5EEF9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24A8C"/>
    <w:multiLevelType w:val="hybridMultilevel"/>
    <w:tmpl w:val="597E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F56C2"/>
    <w:multiLevelType w:val="hybridMultilevel"/>
    <w:tmpl w:val="6880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23C77"/>
    <w:multiLevelType w:val="hybridMultilevel"/>
    <w:tmpl w:val="77BE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C4A58"/>
    <w:multiLevelType w:val="hybridMultilevel"/>
    <w:tmpl w:val="A8CA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447A8"/>
    <w:multiLevelType w:val="hybridMultilevel"/>
    <w:tmpl w:val="C746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72C71"/>
    <w:multiLevelType w:val="hybridMultilevel"/>
    <w:tmpl w:val="C5CEE1EC"/>
    <w:lvl w:ilvl="0" w:tplc="08090017">
      <w:start w:val="1"/>
      <w:numFmt w:val="lowerLetter"/>
      <w:lvlText w:val="%1)"/>
      <w:lvlJc w:val="left"/>
      <w:pPr>
        <w:ind w:left="1317" w:hanging="360"/>
      </w:pPr>
    </w:lvl>
    <w:lvl w:ilvl="1" w:tplc="08090019" w:tentative="1">
      <w:start w:val="1"/>
      <w:numFmt w:val="lowerLetter"/>
      <w:lvlText w:val="%2."/>
      <w:lvlJc w:val="left"/>
      <w:pPr>
        <w:ind w:left="2037" w:hanging="360"/>
      </w:pPr>
    </w:lvl>
    <w:lvl w:ilvl="2" w:tplc="0809001B" w:tentative="1">
      <w:start w:val="1"/>
      <w:numFmt w:val="lowerRoman"/>
      <w:lvlText w:val="%3."/>
      <w:lvlJc w:val="right"/>
      <w:pPr>
        <w:ind w:left="2757" w:hanging="180"/>
      </w:pPr>
    </w:lvl>
    <w:lvl w:ilvl="3" w:tplc="0809000F" w:tentative="1">
      <w:start w:val="1"/>
      <w:numFmt w:val="decimal"/>
      <w:lvlText w:val="%4."/>
      <w:lvlJc w:val="left"/>
      <w:pPr>
        <w:ind w:left="3477" w:hanging="360"/>
      </w:pPr>
    </w:lvl>
    <w:lvl w:ilvl="4" w:tplc="08090019" w:tentative="1">
      <w:start w:val="1"/>
      <w:numFmt w:val="lowerLetter"/>
      <w:lvlText w:val="%5."/>
      <w:lvlJc w:val="left"/>
      <w:pPr>
        <w:ind w:left="4197" w:hanging="360"/>
      </w:pPr>
    </w:lvl>
    <w:lvl w:ilvl="5" w:tplc="0809001B" w:tentative="1">
      <w:start w:val="1"/>
      <w:numFmt w:val="lowerRoman"/>
      <w:lvlText w:val="%6."/>
      <w:lvlJc w:val="right"/>
      <w:pPr>
        <w:ind w:left="4917" w:hanging="180"/>
      </w:pPr>
    </w:lvl>
    <w:lvl w:ilvl="6" w:tplc="0809000F" w:tentative="1">
      <w:start w:val="1"/>
      <w:numFmt w:val="decimal"/>
      <w:lvlText w:val="%7."/>
      <w:lvlJc w:val="left"/>
      <w:pPr>
        <w:ind w:left="5637" w:hanging="360"/>
      </w:pPr>
    </w:lvl>
    <w:lvl w:ilvl="7" w:tplc="08090019" w:tentative="1">
      <w:start w:val="1"/>
      <w:numFmt w:val="lowerLetter"/>
      <w:lvlText w:val="%8."/>
      <w:lvlJc w:val="left"/>
      <w:pPr>
        <w:ind w:left="6357" w:hanging="360"/>
      </w:pPr>
    </w:lvl>
    <w:lvl w:ilvl="8" w:tplc="08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33" w15:restartNumberingAfterBreak="0">
    <w:nsid w:val="6E4D498A"/>
    <w:multiLevelType w:val="hybridMultilevel"/>
    <w:tmpl w:val="F8AA1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13313"/>
    <w:multiLevelType w:val="hybridMultilevel"/>
    <w:tmpl w:val="DBE8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34E60"/>
    <w:multiLevelType w:val="hybridMultilevel"/>
    <w:tmpl w:val="62A8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72CD"/>
    <w:multiLevelType w:val="hybridMultilevel"/>
    <w:tmpl w:val="B63E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02374"/>
    <w:multiLevelType w:val="hybridMultilevel"/>
    <w:tmpl w:val="923A4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F782F"/>
    <w:multiLevelType w:val="hybridMultilevel"/>
    <w:tmpl w:val="9AD8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873B0"/>
    <w:multiLevelType w:val="hybridMultilevel"/>
    <w:tmpl w:val="AADA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1228"/>
    <w:multiLevelType w:val="multilevel"/>
    <w:tmpl w:val="D8B2B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D711F4"/>
    <w:multiLevelType w:val="hybridMultilevel"/>
    <w:tmpl w:val="D98C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211C6"/>
    <w:multiLevelType w:val="hybridMultilevel"/>
    <w:tmpl w:val="8966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802420">
    <w:abstractNumId w:val="40"/>
  </w:num>
  <w:num w:numId="2" w16cid:durableId="673725947">
    <w:abstractNumId w:val="3"/>
  </w:num>
  <w:num w:numId="3" w16cid:durableId="1297612922">
    <w:abstractNumId w:val="34"/>
  </w:num>
  <w:num w:numId="4" w16cid:durableId="1039624546">
    <w:abstractNumId w:val="15"/>
  </w:num>
  <w:num w:numId="5" w16cid:durableId="1599749267">
    <w:abstractNumId w:val="8"/>
  </w:num>
  <w:num w:numId="6" w16cid:durableId="730419145">
    <w:abstractNumId w:val="6"/>
  </w:num>
  <w:num w:numId="7" w16cid:durableId="978532125">
    <w:abstractNumId w:val="13"/>
  </w:num>
  <w:num w:numId="8" w16cid:durableId="894662089">
    <w:abstractNumId w:val="33"/>
  </w:num>
  <w:num w:numId="9" w16cid:durableId="1653757129">
    <w:abstractNumId w:val="31"/>
  </w:num>
  <w:num w:numId="10" w16cid:durableId="242104926">
    <w:abstractNumId w:val="36"/>
  </w:num>
  <w:num w:numId="11" w16cid:durableId="1289320448">
    <w:abstractNumId w:val="38"/>
  </w:num>
  <w:num w:numId="12" w16cid:durableId="22368858">
    <w:abstractNumId w:val="1"/>
  </w:num>
  <w:num w:numId="13" w16cid:durableId="229316132">
    <w:abstractNumId w:val="11"/>
  </w:num>
  <w:num w:numId="14" w16cid:durableId="591547005">
    <w:abstractNumId w:val="30"/>
  </w:num>
  <w:num w:numId="15" w16cid:durableId="237129891">
    <w:abstractNumId w:val="25"/>
  </w:num>
  <w:num w:numId="16" w16cid:durableId="1677926956">
    <w:abstractNumId w:val="14"/>
  </w:num>
  <w:num w:numId="17" w16cid:durableId="760836855">
    <w:abstractNumId w:val="17"/>
  </w:num>
  <w:num w:numId="18" w16cid:durableId="719936932">
    <w:abstractNumId w:val="20"/>
  </w:num>
  <w:num w:numId="19" w16cid:durableId="2034068653">
    <w:abstractNumId w:val="41"/>
  </w:num>
  <w:num w:numId="20" w16cid:durableId="142891120">
    <w:abstractNumId w:val="0"/>
  </w:num>
  <w:num w:numId="21" w16cid:durableId="80685113">
    <w:abstractNumId w:val="27"/>
  </w:num>
  <w:num w:numId="22" w16cid:durableId="403770131">
    <w:abstractNumId w:val="9"/>
  </w:num>
  <w:num w:numId="23" w16cid:durableId="97605204">
    <w:abstractNumId w:val="7"/>
  </w:num>
  <w:num w:numId="24" w16cid:durableId="1099519527">
    <w:abstractNumId w:val="35"/>
  </w:num>
  <w:num w:numId="25" w16cid:durableId="652566289">
    <w:abstractNumId w:val="23"/>
  </w:num>
  <w:num w:numId="26" w16cid:durableId="1223058945">
    <w:abstractNumId w:val="4"/>
  </w:num>
  <w:num w:numId="27" w16cid:durableId="53701536">
    <w:abstractNumId w:val="16"/>
  </w:num>
  <w:num w:numId="28" w16cid:durableId="74864212">
    <w:abstractNumId w:val="12"/>
  </w:num>
  <w:num w:numId="29" w16cid:durableId="216431485">
    <w:abstractNumId w:val="18"/>
  </w:num>
  <w:num w:numId="30" w16cid:durableId="1892766190">
    <w:abstractNumId w:val="26"/>
  </w:num>
  <w:num w:numId="31" w16cid:durableId="1039282244">
    <w:abstractNumId w:val="24"/>
  </w:num>
  <w:num w:numId="32" w16cid:durableId="279606395">
    <w:abstractNumId w:val="39"/>
  </w:num>
  <w:num w:numId="33" w16cid:durableId="452216141">
    <w:abstractNumId w:val="32"/>
  </w:num>
  <w:num w:numId="34" w16cid:durableId="898057960">
    <w:abstractNumId w:val="42"/>
  </w:num>
  <w:num w:numId="35" w16cid:durableId="1237934529">
    <w:abstractNumId w:val="2"/>
  </w:num>
  <w:num w:numId="36" w16cid:durableId="781195523">
    <w:abstractNumId w:val="21"/>
  </w:num>
  <w:num w:numId="37" w16cid:durableId="922489733">
    <w:abstractNumId w:val="5"/>
  </w:num>
  <w:num w:numId="38" w16cid:durableId="1830441217">
    <w:abstractNumId w:val="28"/>
  </w:num>
  <w:num w:numId="39" w16cid:durableId="1461655690">
    <w:abstractNumId w:val="10"/>
  </w:num>
  <w:num w:numId="40" w16cid:durableId="1038703427">
    <w:abstractNumId w:val="29"/>
  </w:num>
  <w:num w:numId="41" w16cid:durableId="569464988">
    <w:abstractNumId w:val="19"/>
  </w:num>
  <w:num w:numId="42" w16cid:durableId="926037154">
    <w:abstractNumId w:val="37"/>
  </w:num>
  <w:num w:numId="43" w16cid:durableId="66775472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FB"/>
    <w:rsid w:val="0001050E"/>
    <w:rsid w:val="00011B33"/>
    <w:rsid w:val="00011C19"/>
    <w:rsid w:val="00013CA5"/>
    <w:rsid w:val="00020F70"/>
    <w:rsid w:val="00033E58"/>
    <w:rsid w:val="00040C14"/>
    <w:rsid w:val="00046EB9"/>
    <w:rsid w:val="00077A36"/>
    <w:rsid w:val="00093CDF"/>
    <w:rsid w:val="000C3AD5"/>
    <w:rsid w:val="000C551E"/>
    <w:rsid w:val="000D6299"/>
    <w:rsid w:val="000D7C83"/>
    <w:rsid w:val="00132B2E"/>
    <w:rsid w:val="00135880"/>
    <w:rsid w:val="00157F16"/>
    <w:rsid w:val="001A4B53"/>
    <w:rsid w:val="001C0974"/>
    <w:rsid w:val="001C200A"/>
    <w:rsid w:val="001C77B1"/>
    <w:rsid w:val="001D17CB"/>
    <w:rsid w:val="001F5D95"/>
    <w:rsid w:val="0020332F"/>
    <w:rsid w:val="00207B1B"/>
    <w:rsid w:val="00217915"/>
    <w:rsid w:val="0024558F"/>
    <w:rsid w:val="00261656"/>
    <w:rsid w:val="00293588"/>
    <w:rsid w:val="00297A92"/>
    <w:rsid w:val="002A0541"/>
    <w:rsid w:val="002B167C"/>
    <w:rsid w:val="002B4680"/>
    <w:rsid w:val="002C0A19"/>
    <w:rsid w:val="002C1053"/>
    <w:rsid w:val="002C40C4"/>
    <w:rsid w:val="002F1208"/>
    <w:rsid w:val="003232F4"/>
    <w:rsid w:val="00341A43"/>
    <w:rsid w:val="003452D1"/>
    <w:rsid w:val="00354F98"/>
    <w:rsid w:val="00362D68"/>
    <w:rsid w:val="00364F39"/>
    <w:rsid w:val="0037324F"/>
    <w:rsid w:val="00396D6B"/>
    <w:rsid w:val="003C6E9D"/>
    <w:rsid w:val="003D5738"/>
    <w:rsid w:val="003F2CFC"/>
    <w:rsid w:val="003F2E7D"/>
    <w:rsid w:val="003F3524"/>
    <w:rsid w:val="00445378"/>
    <w:rsid w:val="00462F91"/>
    <w:rsid w:val="0047145B"/>
    <w:rsid w:val="004754B5"/>
    <w:rsid w:val="0049237B"/>
    <w:rsid w:val="004A6F89"/>
    <w:rsid w:val="004D345D"/>
    <w:rsid w:val="004D65DF"/>
    <w:rsid w:val="004E5578"/>
    <w:rsid w:val="004F5661"/>
    <w:rsid w:val="004F5FD3"/>
    <w:rsid w:val="00501C20"/>
    <w:rsid w:val="005076CE"/>
    <w:rsid w:val="00514697"/>
    <w:rsid w:val="0053607C"/>
    <w:rsid w:val="005517ED"/>
    <w:rsid w:val="00560BAB"/>
    <w:rsid w:val="005628ED"/>
    <w:rsid w:val="00573A7A"/>
    <w:rsid w:val="0057773A"/>
    <w:rsid w:val="00584F29"/>
    <w:rsid w:val="005924FB"/>
    <w:rsid w:val="005A0DFA"/>
    <w:rsid w:val="005B53B3"/>
    <w:rsid w:val="005E320D"/>
    <w:rsid w:val="005E49CA"/>
    <w:rsid w:val="00607EAD"/>
    <w:rsid w:val="00632A8F"/>
    <w:rsid w:val="00670A61"/>
    <w:rsid w:val="00670CE7"/>
    <w:rsid w:val="00683DB1"/>
    <w:rsid w:val="006C616A"/>
    <w:rsid w:val="00703CCA"/>
    <w:rsid w:val="00711CA7"/>
    <w:rsid w:val="0071405D"/>
    <w:rsid w:val="00731C0E"/>
    <w:rsid w:val="007341A3"/>
    <w:rsid w:val="0073766F"/>
    <w:rsid w:val="007575A6"/>
    <w:rsid w:val="00772410"/>
    <w:rsid w:val="00773F48"/>
    <w:rsid w:val="00781226"/>
    <w:rsid w:val="00784705"/>
    <w:rsid w:val="00790105"/>
    <w:rsid w:val="007B35BE"/>
    <w:rsid w:val="007D3A6C"/>
    <w:rsid w:val="007F0C14"/>
    <w:rsid w:val="007F142A"/>
    <w:rsid w:val="007F4FA1"/>
    <w:rsid w:val="00805FFA"/>
    <w:rsid w:val="00832BBB"/>
    <w:rsid w:val="00856511"/>
    <w:rsid w:val="00871338"/>
    <w:rsid w:val="0087164D"/>
    <w:rsid w:val="008846FF"/>
    <w:rsid w:val="0088565E"/>
    <w:rsid w:val="00897A15"/>
    <w:rsid w:val="008A7C30"/>
    <w:rsid w:val="008B3968"/>
    <w:rsid w:val="008C06A8"/>
    <w:rsid w:val="008C7412"/>
    <w:rsid w:val="008D0BF5"/>
    <w:rsid w:val="008D5575"/>
    <w:rsid w:val="0091021B"/>
    <w:rsid w:val="00911494"/>
    <w:rsid w:val="0091275F"/>
    <w:rsid w:val="00912DFC"/>
    <w:rsid w:val="0092052F"/>
    <w:rsid w:val="00922DD2"/>
    <w:rsid w:val="0093790D"/>
    <w:rsid w:val="00957F6C"/>
    <w:rsid w:val="0096413D"/>
    <w:rsid w:val="009654F8"/>
    <w:rsid w:val="009761D7"/>
    <w:rsid w:val="00985562"/>
    <w:rsid w:val="009A2991"/>
    <w:rsid w:val="009A31BD"/>
    <w:rsid w:val="009D3D69"/>
    <w:rsid w:val="009E305C"/>
    <w:rsid w:val="009E5A9F"/>
    <w:rsid w:val="00A1419C"/>
    <w:rsid w:val="00A15E91"/>
    <w:rsid w:val="00A202E9"/>
    <w:rsid w:val="00A56F96"/>
    <w:rsid w:val="00A627E4"/>
    <w:rsid w:val="00A6411B"/>
    <w:rsid w:val="00A7571D"/>
    <w:rsid w:val="00A91E1E"/>
    <w:rsid w:val="00AB4EA0"/>
    <w:rsid w:val="00AE2118"/>
    <w:rsid w:val="00AF357A"/>
    <w:rsid w:val="00AF6F05"/>
    <w:rsid w:val="00B3112E"/>
    <w:rsid w:val="00B50A0B"/>
    <w:rsid w:val="00B54C90"/>
    <w:rsid w:val="00B62653"/>
    <w:rsid w:val="00B77C6F"/>
    <w:rsid w:val="00BB1997"/>
    <w:rsid w:val="00BC7134"/>
    <w:rsid w:val="00BC7AF6"/>
    <w:rsid w:val="00BE2A33"/>
    <w:rsid w:val="00BF2267"/>
    <w:rsid w:val="00C156C9"/>
    <w:rsid w:val="00C42286"/>
    <w:rsid w:val="00C4576A"/>
    <w:rsid w:val="00C75A34"/>
    <w:rsid w:val="00C7675B"/>
    <w:rsid w:val="00CA425C"/>
    <w:rsid w:val="00CA6478"/>
    <w:rsid w:val="00CB74B3"/>
    <w:rsid w:val="00CF4468"/>
    <w:rsid w:val="00D11DB2"/>
    <w:rsid w:val="00D209CF"/>
    <w:rsid w:val="00D25EB4"/>
    <w:rsid w:val="00D3329E"/>
    <w:rsid w:val="00D45AAA"/>
    <w:rsid w:val="00D537CE"/>
    <w:rsid w:val="00D54F9D"/>
    <w:rsid w:val="00D64A2D"/>
    <w:rsid w:val="00D962C8"/>
    <w:rsid w:val="00DD1AD0"/>
    <w:rsid w:val="00E01E2E"/>
    <w:rsid w:val="00E07F3F"/>
    <w:rsid w:val="00E10271"/>
    <w:rsid w:val="00E206EB"/>
    <w:rsid w:val="00E406EC"/>
    <w:rsid w:val="00E5369F"/>
    <w:rsid w:val="00EB28C7"/>
    <w:rsid w:val="00ED7263"/>
    <w:rsid w:val="00EE6147"/>
    <w:rsid w:val="00EF16A8"/>
    <w:rsid w:val="00F15A47"/>
    <w:rsid w:val="00F22DD2"/>
    <w:rsid w:val="00F56A9A"/>
    <w:rsid w:val="00F63C86"/>
    <w:rsid w:val="00F7218E"/>
    <w:rsid w:val="00F73FB0"/>
    <w:rsid w:val="00FD68CC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89021"/>
  <w15:chartTrackingRefBased/>
  <w15:docId w15:val="{818917C1-BFFB-4C24-961D-046E1E4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C9"/>
    <w:pPr>
      <w:spacing w:after="0" w:line="240" w:lineRule="auto"/>
    </w:pPr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F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FB"/>
    <w:rPr>
      <w:sz w:val="24"/>
      <w:szCs w:val="24"/>
      <w:lang w:val="pt-BR"/>
    </w:rPr>
  </w:style>
  <w:style w:type="paragraph" w:styleId="ListParagraph">
    <w:name w:val="List Paragraph"/>
    <w:basedOn w:val="Normal"/>
    <w:qFormat/>
    <w:rsid w:val="005924FB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B54C90"/>
  </w:style>
  <w:style w:type="paragraph" w:styleId="Footer">
    <w:name w:val="footer"/>
    <w:basedOn w:val="Normal"/>
    <w:link w:val="FooterChar"/>
    <w:uiPriority w:val="99"/>
    <w:unhideWhenUsed/>
    <w:rsid w:val="00341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43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Manuel Donça</cp:lastModifiedBy>
  <cp:revision>83</cp:revision>
  <dcterms:created xsi:type="dcterms:W3CDTF">2026-01-12T07:55:00Z</dcterms:created>
  <dcterms:modified xsi:type="dcterms:W3CDTF">2026-05-29T07:28:00Z</dcterms:modified>
</cp:coreProperties>
</file>